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154F30">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соединители электрические</w:t>
      </w:r>
      <w:r w:rsidR="001C0B3A">
        <w:rPr>
          <w:rFonts w:ascii="Arial" w:hAnsi="Arial" w:cs="Arial"/>
          <w:b/>
          <w:caps/>
          <w:sz w:val="16"/>
          <w:szCs w:val="16"/>
        </w:rPr>
        <w:t>: гильзы соединительные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4902B4" w:rsidRPr="00FB72AD" w:rsidRDefault="00894EC8">
      <w:pPr>
        <w:spacing w:after="0" w:line="240" w:lineRule="auto"/>
        <w:jc w:val="center"/>
        <w:rPr>
          <w:rFonts w:ascii="Arial" w:hAnsi="Arial" w:cs="Arial"/>
          <w:b/>
          <w:sz w:val="16"/>
          <w:szCs w:val="16"/>
        </w:rPr>
      </w:pPr>
      <w:r>
        <w:rPr>
          <w:rFonts w:ascii="Arial" w:hAnsi="Arial" w:cs="Arial"/>
          <w:b/>
          <w:caps/>
          <w:sz w:val="16"/>
          <w:szCs w:val="16"/>
        </w:rPr>
        <w:t>Модели</w:t>
      </w:r>
      <w:r w:rsidR="00AA111A" w:rsidRPr="000006E0">
        <w:rPr>
          <w:rFonts w:ascii="Arial" w:hAnsi="Arial" w:cs="Arial"/>
          <w:b/>
          <w:caps/>
          <w:sz w:val="16"/>
          <w:szCs w:val="16"/>
        </w:rPr>
        <w:t>:</w:t>
      </w:r>
      <w:r>
        <w:rPr>
          <w:rFonts w:ascii="Arial" w:hAnsi="Arial" w:cs="Arial"/>
          <w:b/>
          <w:caps/>
          <w:sz w:val="16"/>
          <w:szCs w:val="16"/>
        </w:rPr>
        <w:t xml:space="preserve"> </w:t>
      </w:r>
      <w:r w:rsidR="0029634C">
        <w:rPr>
          <w:rFonts w:ascii="Arial" w:hAnsi="Arial" w:cs="Arial"/>
          <w:b/>
          <w:caps/>
          <w:sz w:val="16"/>
          <w:szCs w:val="16"/>
          <w:lang w:val="en-US"/>
        </w:rPr>
        <w:t>LD</w:t>
      </w:r>
      <w:r w:rsidR="0029634C" w:rsidRPr="0029634C">
        <w:rPr>
          <w:rFonts w:ascii="Arial" w:hAnsi="Arial" w:cs="Arial"/>
          <w:b/>
          <w:caps/>
          <w:sz w:val="16"/>
          <w:szCs w:val="16"/>
        </w:rPr>
        <w:t xml:space="preserve">301-0515, </w:t>
      </w:r>
      <w:r w:rsidR="0029634C">
        <w:rPr>
          <w:rFonts w:ascii="Arial" w:hAnsi="Arial" w:cs="Arial"/>
          <w:b/>
          <w:caps/>
          <w:sz w:val="16"/>
          <w:szCs w:val="16"/>
          <w:lang w:val="en-US"/>
        </w:rPr>
        <w:t>LD</w:t>
      </w:r>
      <w:r w:rsidR="0029634C" w:rsidRPr="0029634C">
        <w:rPr>
          <w:rFonts w:ascii="Arial" w:hAnsi="Arial" w:cs="Arial"/>
          <w:b/>
          <w:caps/>
          <w:sz w:val="16"/>
          <w:szCs w:val="16"/>
        </w:rPr>
        <w:t xml:space="preserve">301-1525, </w:t>
      </w:r>
      <w:r w:rsidR="0029634C">
        <w:rPr>
          <w:rFonts w:ascii="Arial" w:hAnsi="Arial" w:cs="Arial"/>
          <w:b/>
          <w:caps/>
          <w:sz w:val="16"/>
          <w:szCs w:val="16"/>
          <w:lang w:val="en-US"/>
        </w:rPr>
        <w:t>LD</w:t>
      </w:r>
      <w:r w:rsidR="0029634C" w:rsidRPr="0029634C">
        <w:rPr>
          <w:rFonts w:ascii="Arial" w:hAnsi="Arial" w:cs="Arial"/>
          <w:b/>
          <w:caps/>
          <w:sz w:val="16"/>
          <w:szCs w:val="16"/>
        </w:rPr>
        <w:t>301-4060</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28692F">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Гильзы соединительные изолированные </w:t>
      </w:r>
      <w:r w:rsidR="00894EC8">
        <w:rPr>
          <w:rFonts w:ascii="Arial" w:hAnsi="Arial" w:cs="Arial"/>
          <w:sz w:val="16"/>
          <w:szCs w:val="16"/>
        </w:rPr>
        <w:t>серии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Pr>
          <w:rFonts w:ascii="Arial" w:hAnsi="Arial" w:cs="Arial"/>
          <w:sz w:val="16"/>
          <w:szCs w:val="16"/>
        </w:rPr>
        <w:t>гильзы</w:t>
      </w:r>
      <w:r w:rsidR="00894EC8">
        <w:rPr>
          <w:rFonts w:ascii="Arial" w:hAnsi="Arial" w:cs="Arial"/>
          <w:sz w:val="16"/>
          <w:szCs w:val="16"/>
        </w:rPr>
        <w:t>) предназначены для соединения медных</w:t>
      </w:r>
      <w:r>
        <w:rPr>
          <w:rFonts w:ascii="Arial" w:hAnsi="Arial" w:cs="Arial"/>
          <w:sz w:val="16"/>
          <w:szCs w:val="16"/>
        </w:rPr>
        <w:t xml:space="preserve"> или алюминиевых изолированных</w:t>
      </w:r>
      <w:r w:rsidR="00894EC8">
        <w:rPr>
          <w:rFonts w:ascii="Arial" w:hAnsi="Arial" w:cs="Arial"/>
          <w:sz w:val="16"/>
          <w:szCs w:val="16"/>
        </w:rPr>
        <w:t xml:space="preserve"> проводников</w:t>
      </w:r>
      <w:r>
        <w:rPr>
          <w:rFonts w:ascii="Arial" w:hAnsi="Arial" w:cs="Arial"/>
          <w:sz w:val="16"/>
          <w:szCs w:val="16"/>
        </w:rPr>
        <w:t xml:space="preserve"> сечением 0,5-6,0мм</w:t>
      </w:r>
      <w:r>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 тока</w:t>
      </w:r>
      <w:r w:rsidR="00634389">
        <w:rPr>
          <w:rFonts w:ascii="Arial" w:hAnsi="Arial" w:cs="Arial"/>
          <w:sz w:val="16"/>
          <w:szCs w:val="16"/>
        </w:rPr>
        <w:t xml:space="preserve"> напряжением до 4</w:t>
      </w:r>
      <w:r w:rsidR="00D90BB5">
        <w:rPr>
          <w:rFonts w:ascii="Arial" w:hAnsi="Arial" w:cs="Arial"/>
          <w:sz w:val="16"/>
          <w:szCs w:val="16"/>
        </w:rPr>
        <w:t>0</w:t>
      </w:r>
      <w:r w:rsidR="00634389">
        <w:rPr>
          <w:rFonts w:ascii="Arial" w:hAnsi="Arial" w:cs="Arial"/>
          <w:sz w:val="16"/>
          <w:szCs w:val="16"/>
        </w:rPr>
        <w:t>0В/50Гц</w:t>
      </w:r>
      <w:r w:rsidR="00894EC8">
        <w:rPr>
          <w:rFonts w:ascii="Arial" w:hAnsi="Arial" w:cs="Arial"/>
          <w:sz w:val="16"/>
          <w:szCs w:val="16"/>
        </w:rPr>
        <w:t>.</w:t>
      </w:r>
    </w:p>
    <w:p w:rsidR="00FA5CEF" w:rsidRPr="003E28F4" w:rsidRDefault="0019626C" w:rsidP="003E28F4">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Гильзы </w:t>
      </w:r>
      <w:r>
        <w:rPr>
          <w:rFonts w:ascii="Arial" w:hAnsi="Arial" w:cs="Arial"/>
          <w:sz w:val="16"/>
          <w:szCs w:val="16"/>
          <w:lang w:val="en-US"/>
        </w:rPr>
        <w:t>LD</w:t>
      </w:r>
      <w:r w:rsidRPr="0019626C">
        <w:rPr>
          <w:rFonts w:ascii="Arial" w:hAnsi="Arial" w:cs="Arial"/>
          <w:sz w:val="16"/>
          <w:szCs w:val="16"/>
        </w:rPr>
        <w:t>30</w:t>
      </w:r>
      <w:r w:rsidR="0029634C">
        <w:rPr>
          <w:rFonts w:ascii="Arial" w:hAnsi="Arial" w:cs="Arial"/>
          <w:sz w:val="16"/>
          <w:szCs w:val="16"/>
        </w:rPr>
        <w:t>1</w:t>
      </w:r>
      <w:r>
        <w:rPr>
          <w:rFonts w:ascii="Arial" w:hAnsi="Arial" w:cs="Arial"/>
          <w:sz w:val="16"/>
          <w:szCs w:val="16"/>
        </w:rPr>
        <w:t xml:space="preserve"> представляют собой </w:t>
      </w:r>
      <w:r w:rsidR="0029634C">
        <w:rPr>
          <w:rFonts w:ascii="Arial" w:hAnsi="Arial" w:cs="Arial"/>
          <w:sz w:val="16"/>
          <w:szCs w:val="16"/>
        </w:rPr>
        <w:t>ПВХ</w:t>
      </w:r>
      <w:r>
        <w:rPr>
          <w:rFonts w:ascii="Arial" w:hAnsi="Arial" w:cs="Arial"/>
          <w:sz w:val="16"/>
          <w:szCs w:val="16"/>
        </w:rPr>
        <w:t xml:space="preserve"> трубку</w:t>
      </w:r>
      <w:r w:rsidR="003E28F4">
        <w:rPr>
          <w:rFonts w:ascii="Arial" w:hAnsi="Arial" w:cs="Arial"/>
          <w:sz w:val="16"/>
          <w:szCs w:val="16"/>
        </w:rPr>
        <w:t xml:space="preserve">, </w:t>
      </w:r>
      <w:r w:rsidR="00403CD3" w:rsidRPr="003E28F4">
        <w:rPr>
          <w:rFonts w:ascii="Arial" w:hAnsi="Arial" w:cs="Arial"/>
          <w:sz w:val="16"/>
          <w:szCs w:val="16"/>
        </w:rPr>
        <w:t xml:space="preserve">обжимаются с помощью </w:t>
      </w:r>
      <w:proofErr w:type="spellStart"/>
      <w:r w:rsidR="00403CD3" w:rsidRPr="003E28F4">
        <w:rPr>
          <w:rFonts w:ascii="Arial" w:hAnsi="Arial" w:cs="Arial"/>
          <w:sz w:val="16"/>
          <w:szCs w:val="16"/>
        </w:rPr>
        <w:t>кримпера</w:t>
      </w:r>
      <w:proofErr w:type="spellEnd"/>
      <w:r w:rsidR="00403CD3" w:rsidRPr="003E28F4">
        <w:rPr>
          <w:rFonts w:ascii="Arial" w:hAnsi="Arial" w:cs="Arial"/>
          <w:sz w:val="16"/>
          <w:szCs w:val="16"/>
        </w:rPr>
        <w:t xml:space="preserve"> (пресс-клещей)</w:t>
      </w:r>
      <w:r w:rsidR="00894EC8" w:rsidRPr="003E28F4">
        <w:rPr>
          <w:rFonts w:ascii="Arial" w:hAnsi="Arial" w:cs="Arial"/>
          <w:sz w:val="16"/>
          <w:szCs w:val="16"/>
        </w:rPr>
        <w:t>.</w:t>
      </w:r>
      <w:bookmarkStart w:id="1" w:name="_Hlk519858413"/>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10464" w:type="dxa"/>
        <w:tblInd w:w="-5" w:type="dxa"/>
        <w:tblLayout w:type="fixed"/>
        <w:tblLook w:val="04A0" w:firstRow="1" w:lastRow="0" w:firstColumn="1" w:lastColumn="0" w:noHBand="0" w:noVBand="1"/>
      </w:tblPr>
      <w:tblGrid>
        <w:gridCol w:w="1657"/>
        <w:gridCol w:w="2938"/>
        <w:gridCol w:w="2934"/>
        <w:gridCol w:w="2935"/>
      </w:tblGrid>
      <w:tr w:rsidR="003E28F4" w:rsidTr="00CF4BBF">
        <w:tc>
          <w:tcPr>
            <w:tcW w:w="1657" w:type="dxa"/>
            <w:vAlign w:val="center"/>
          </w:tcPr>
          <w:p w:rsidR="003E28F4" w:rsidRDefault="003E28F4" w:rsidP="003263C7">
            <w:pPr>
              <w:spacing w:after="0" w:line="240" w:lineRule="auto"/>
              <w:rPr>
                <w:rFonts w:ascii="Arial" w:hAnsi="Arial" w:cs="Arial"/>
                <w:sz w:val="16"/>
                <w:szCs w:val="16"/>
              </w:rPr>
            </w:pPr>
          </w:p>
          <w:p w:rsidR="003E28F4" w:rsidRDefault="003E28F4" w:rsidP="003263C7">
            <w:pPr>
              <w:spacing w:after="0" w:line="240" w:lineRule="auto"/>
              <w:rPr>
                <w:rFonts w:ascii="Arial" w:hAnsi="Arial" w:cs="Arial"/>
                <w:sz w:val="16"/>
                <w:szCs w:val="16"/>
              </w:rPr>
            </w:pPr>
            <w:r>
              <w:rPr>
                <w:rFonts w:ascii="Arial" w:hAnsi="Arial" w:cs="Arial"/>
                <w:sz w:val="16"/>
                <w:szCs w:val="16"/>
              </w:rPr>
              <w:t>Модель</w:t>
            </w:r>
          </w:p>
          <w:p w:rsidR="003E28F4" w:rsidRDefault="003E28F4" w:rsidP="003263C7">
            <w:pPr>
              <w:spacing w:after="0" w:line="240" w:lineRule="auto"/>
              <w:rPr>
                <w:rFonts w:ascii="Arial" w:hAnsi="Arial" w:cs="Arial"/>
                <w:sz w:val="16"/>
                <w:szCs w:val="16"/>
              </w:rPr>
            </w:pPr>
          </w:p>
        </w:tc>
        <w:tc>
          <w:tcPr>
            <w:tcW w:w="2938" w:type="dxa"/>
            <w:vAlign w:val="center"/>
          </w:tcPr>
          <w:p w:rsidR="003E28F4" w:rsidRDefault="003E28F4" w:rsidP="00FB72AD">
            <w:pPr>
              <w:spacing w:after="0" w:line="240" w:lineRule="auto"/>
              <w:jc w:val="center"/>
              <w:rPr>
                <w:rFonts w:ascii="Arial" w:hAnsi="Arial" w:cs="Arial"/>
                <w:sz w:val="16"/>
                <w:szCs w:val="16"/>
                <w:lang w:val="en-US"/>
              </w:rPr>
            </w:pPr>
            <w:r>
              <w:rPr>
                <w:rFonts w:ascii="Arial" w:hAnsi="Arial" w:cs="Arial"/>
                <w:sz w:val="16"/>
                <w:szCs w:val="16"/>
                <w:lang w:val="en-US"/>
              </w:rPr>
              <w:t>LD</w:t>
            </w:r>
            <w:r>
              <w:rPr>
                <w:rFonts w:ascii="Arial" w:hAnsi="Arial" w:cs="Arial"/>
                <w:sz w:val="16"/>
                <w:szCs w:val="16"/>
              </w:rPr>
              <w:t>301</w:t>
            </w:r>
            <w:r>
              <w:rPr>
                <w:rFonts w:ascii="Arial" w:hAnsi="Arial" w:cs="Arial"/>
                <w:sz w:val="16"/>
                <w:szCs w:val="16"/>
                <w:lang w:val="en-US"/>
              </w:rPr>
              <w:t>-</w:t>
            </w:r>
            <w:r>
              <w:rPr>
                <w:rFonts w:ascii="Arial" w:hAnsi="Arial" w:cs="Arial"/>
                <w:sz w:val="16"/>
                <w:szCs w:val="16"/>
              </w:rPr>
              <w:t>0515</w:t>
            </w:r>
          </w:p>
        </w:tc>
        <w:tc>
          <w:tcPr>
            <w:tcW w:w="2934" w:type="dxa"/>
            <w:vAlign w:val="center"/>
          </w:tcPr>
          <w:p w:rsidR="003E28F4" w:rsidRDefault="003E28F4" w:rsidP="00FB72AD">
            <w:pPr>
              <w:spacing w:after="0" w:line="240" w:lineRule="auto"/>
              <w:jc w:val="center"/>
              <w:rPr>
                <w:rFonts w:ascii="Arial" w:hAnsi="Arial" w:cs="Arial"/>
                <w:sz w:val="16"/>
                <w:szCs w:val="16"/>
                <w:lang w:val="en-US"/>
              </w:rPr>
            </w:pPr>
            <w:r>
              <w:rPr>
                <w:rFonts w:ascii="Arial" w:hAnsi="Arial" w:cs="Arial"/>
                <w:sz w:val="16"/>
                <w:szCs w:val="16"/>
                <w:lang w:val="en-US"/>
              </w:rPr>
              <w:t>LD</w:t>
            </w:r>
            <w:r>
              <w:rPr>
                <w:rFonts w:ascii="Arial" w:hAnsi="Arial" w:cs="Arial"/>
                <w:sz w:val="16"/>
                <w:szCs w:val="16"/>
              </w:rPr>
              <w:t>301-1525</w:t>
            </w:r>
          </w:p>
        </w:tc>
        <w:tc>
          <w:tcPr>
            <w:tcW w:w="2935" w:type="dxa"/>
            <w:vAlign w:val="center"/>
          </w:tcPr>
          <w:p w:rsidR="003E28F4" w:rsidRDefault="003E28F4" w:rsidP="00FB72AD">
            <w:pPr>
              <w:spacing w:after="0" w:line="240" w:lineRule="auto"/>
              <w:jc w:val="center"/>
              <w:rPr>
                <w:rFonts w:ascii="Arial" w:hAnsi="Arial" w:cs="Arial"/>
                <w:sz w:val="16"/>
                <w:szCs w:val="16"/>
                <w:lang w:val="en-US"/>
              </w:rPr>
            </w:pPr>
            <w:r>
              <w:rPr>
                <w:rFonts w:ascii="Arial" w:hAnsi="Arial" w:cs="Arial"/>
                <w:sz w:val="16"/>
                <w:szCs w:val="16"/>
                <w:lang w:val="en-US"/>
              </w:rPr>
              <w:t>LD</w:t>
            </w:r>
            <w:r>
              <w:rPr>
                <w:rFonts w:ascii="Arial" w:hAnsi="Arial" w:cs="Arial"/>
                <w:sz w:val="16"/>
                <w:szCs w:val="16"/>
              </w:rPr>
              <w:t>301-4060</w:t>
            </w:r>
          </w:p>
        </w:tc>
      </w:tr>
      <w:tr w:rsidR="003E28F4" w:rsidTr="00A95FD4">
        <w:tc>
          <w:tcPr>
            <w:tcW w:w="1657" w:type="dxa"/>
            <w:vAlign w:val="center"/>
          </w:tcPr>
          <w:p w:rsidR="003E28F4" w:rsidRDefault="003E28F4" w:rsidP="003263C7">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2938" w:type="dxa"/>
            <w:vAlign w:val="center"/>
          </w:tcPr>
          <w:p w:rsidR="003E28F4" w:rsidRPr="00124D47" w:rsidRDefault="003E28F4" w:rsidP="00FB72AD">
            <w:pPr>
              <w:spacing w:after="0" w:line="240" w:lineRule="auto"/>
              <w:jc w:val="center"/>
              <w:rPr>
                <w:rFonts w:ascii="Arial" w:hAnsi="Arial" w:cs="Arial"/>
                <w:sz w:val="16"/>
                <w:szCs w:val="16"/>
                <w:lang w:val="en-US"/>
              </w:rPr>
            </w:pPr>
            <w:r>
              <w:rPr>
                <w:rFonts w:ascii="Arial" w:hAnsi="Arial" w:cs="Arial"/>
                <w:sz w:val="16"/>
                <w:szCs w:val="16"/>
              </w:rPr>
              <w:t>Олово</w:t>
            </w:r>
          </w:p>
        </w:tc>
        <w:tc>
          <w:tcPr>
            <w:tcW w:w="2934" w:type="dxa"/>
            <w:vAlign w:val="center"/>
          </w:tcPr>
          <w:p w:rsidR="003E28F4" w:rsidRPr="00124D47" w:rsidRDefault="003E28F4" w:rsidP="00FB72AD">
            <w:pPr>
              <w:spacing w:after="0" w:line="240" w:lineRule="auto"/>
              <w:jc w:val="center"/>
              <w:rPr>
                <w:rFonts w:ascii="Arial" w:hAnsi="Arial" w:cs="Arial"/>
                <w:sz w:val="16"/>
                <w:szCs w:val="16"/>
                <w:lang w:val="en-US"/>
              </w:rPr>
            </w:pPr>
            <w:r>
              <w:rPr>
                <w:rFonts w:ascii="Arial" w:hAnsi="Arial" w:cs="Arial"/>
                <w:sz w:val="16"/>
                <w:szCs w:val="16"/>
              </w:rPr>
              <w:t>Олово</w:t>
            </w:r>
          </w:p>
        </w:tc>
        <w:tc>
          <w:tcPr>
            <w:tcW w:w="2935" w:type="dxa"/>
            <w:vAlign w:val="center"/>
          </w:tcPr>
          <w:p w:rsidR="003E28F4" w:rsidRPr="00124D47" w:rsidRDefault="003E28F4" w:rsidP="00FB72AD">
            <w:pPr>
              <w:spacing w:after="0" w:line="240" w:lineRule="auto"/>
              <w:jc w:val="center"/>
              <w:rPr>
                <w:rFonts w:ascii="Arial" w:hAnsi="Arial" w:cs="Arial"/>
                <w:sz w:val="16"/>
                <w:szCs w:val="16"/>
                <w:lang w:val="en-US"/>
              </w:rPr>
            </w:pPr>
            <w:r>
              <w:rPr>
                <w:rFonts w:ascii="Arial" w:hAnsi="Arial" w:cs="Arial"/>
                <w:sz w:val="16"/>
                <w:szCs w:val="16"/>
              </w:rPr>
              <w:t>Олово</w:t>
            </w:r>
          </w:p>
        </w:tc>
      </w:tr>
      <w:tr w:rsidR="003E28F4" w:rsidTr="002B44D4">
        <w:tc>
          <w:tcPr>
            <w:tcW w:w="1657" w:type="dxa"/>
            <w:vAlign w:val="center"/>
          </w:tcPr>
          <w:p w:rsidR="003E28F4" w:rsidRDefault="003E28F4" w:rsidP="0019626C">
            <w:pPr>
              <w:spacing w:after="0" w:line="240" w:lineRule="auto"/>
              <w:rPr>
                <w:rFonts w:ascii="Arial" w:hAnsi="Arial" w:cs="Arial"/>
                <w:sz w:val="16"/>
                <w:szCs w:val="16"/>
              </w:rPr>
            </w:pPr>
            <w:r>
              <w:rPr>
                <w:rFonts w:ascii="Arial" w:hAnsi="Arial" w:cs="Arial"/>
                <w:sz w:val="16"/>
                <w:szCs w:val="16"/>
              </w:rPr>
              <w:t>Материал трубки</w:t>
            </w:r>
          </w:p>
        </w:tc>
        <w:tc>
          <w:tcPr>
            <w:tcW w:w="2938" w:type="dxa"/>
            <w:vAlign w:val="center"/>
          </w:tcPr>
          <w:p w:rsidR="003E28F4" w:rsidRDefault="003E28F4" w:rsidP="00FB72AD">
            <w:pPr>
              <w:spacing w:after="0" w:line="240" w:lineRule="auto"/>
              <w:jc w:val="center"/>
              <w:rPr>
                <w:rFonts w:ascii="Arial" w:hAnsi="Arial" w:cs="Arial"/>
                <w:sz w:val="16"/>
                <w:szCs w:val="16"/>
              </w:rPr>
            </w:pPr>
            <w:r>
              <w:rPr>
                <w:rFonts w:ascii="Arial" w:hAnsi="Arial" w:cs="Arial"/>
                <w:sz w:val="16"/>
                <w:szCs w:val="16"/>
              </w:rPr>
              <w:t>ПВХ</w:t>
            </w:r>
          </w:p>
        </w:tc>
        <w:tc>
          <w:tcPr>
            <w:tcW w:w="2934" w:type="dxa"/>
            <w:vAlign w:val="center"/>
          </w:tcPr>
          <w:p w:rsidR="003E28F4" w:rsidRDefault="003E28F4" w:rsidP="00FB72AD">
            <w:pPr>
              <w:spacing w:after="0" w:line="240" w:lineRule="auto"/>
              <w:jc w:val="center"/>
              <w:rPr>
                <w:rFonts w:ascii="Arial" w:hAnsi="Arial" w:cs="Arial"/>
                <w:sz w:val="16"/>
                <w:szCs w:val="16"/>
              </w:rPr>
            </w:pPr>
            <w:r>
              <w:rPr>
                <w:rFonts w:ascii="Arial" w:hAnsi="Arial" w:cs="Arial"/>
                <w:sz w:val="16"/>
                <w:szCs w:val="16"/>
              </w:rPr>
              <w:t>ПВХ</w:t>
            </w:r>
          </w:p>
        </w:tc>
        <w:tc>
          <w:tcPr>
            <w:tcW w:w="2935" w:type="dxa"/>
            <w:vAlign w:val="center"/>
          </w:tcPr>
          <w:p w:rsidR="003E28F4" w:rsidRDefault="003E28F4" w:rsidP="00FB72AD">
            <w:pPr>
              <w:spacing w:after="0" w:line="240" w:lineRule="auto"/>
              <w:jc w:val="center"/>
              <w:rPr>
                <w:rFonts w:ascii="Arial" w:hAnsi="Arial" w:cs="Arial"/>
                <w:sz w:val="16"/>
                <w:szCs w:val="16"/>
              </w:rPr>
            </w:pPr>
            <w:r>
              <w:rPr>
                <w:rFonts w:ascii="Arial" w:hAnsi="Arial" w:cs="Arial"/>
                <w:sz w:val="16"/>
                <w:szCs w:val="16"/>
              </w:rPr>
              <w:t>ПВХ</w:t>
            </w:r>
          </w:p>
        </w:tc>
      </w:tr>
      <w:tr w:rsidR="00FB72AD" w:rsidTr="00AD0114">
        <w:tc>
          <w:tcPr>
            <w:tcW w:w="1657" w:type="dxa"/>
            <w:vAlign w:val="center"/>
          </w:tcPr>
          <w:p w:rsidR="00FB72AD" w:rsidRDefault="00FB72AD" w:rsidP="0029634C">
            <w:pPr>
              <w:spacing w:after="0" w:line="240" w:lineRule="auto"/>
              <w:rPr>
                <w:rFonts w:ascii="Arial" w:hAnsi="Arial" w:cs="Arial"/>
                <w:sz w:val="16"/>
                <w:szCs w:val="16"/>
              </w:rPr>
            </w:pPr>
            <w:r>
              <w:rPr>
                <w:rFonts w:ascii="Arial" w:hAnsi="Arial" w:cs="Arial"/>
                <w:sz w:val="16"/>
                <w:szCs w:val="16"/>
              </w:rPr>
              <w:t>Сечение подключаемых проводников</w:t>
            </w:r>
          </w:p>
        </w:tc>
        <w:tc>
          <w:tcPr>
            <w:tcW w:w="2938" w:type="dxa"/>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0,</w:t>
            </w:r>
            <w:r>
              <w:rPr>
                <w:rFonts w:ascii="Arial" w:hAnsi="Arial" w:cs="Arial"/>
                <w:sz w:val="16"/>
                <w:szCs w:val="16"/>
                <w:lang w:val="en-US"/>
              </w:rPr>
              <w:t>5</w:t>
            </w:r>
            <w:r>
              <w:rPr>
                <w:rFonts w:ascii="Arial" w:hAnsi="Arial" w:cs="Arial"/>
                <w:sz w:val="16"/>
                <w:szCs w:val="16"/>
              </w:rPr>
              <w:t>-1</w:t>
            </w:r>
            <w:r>
              <w:rPr>
                <w:rFonts w:ascii="Arial" w:hAnsi="Arial" w:cs="Arial"/>
                <w:sz w:val="16"/>
                <w:szCs w:val="16"/>
                <w:lang w:val="en-US"/>
              </w:rPr>
              <w:t>,5</w:t>
            </w:r>
            <w:r>
              <w:rPr>
                <w:rFonts w:ascii="Arial" w:hAnsi="Arial" w:cs="Arial"/>
                <w:sz w:val="16"/>
                <w:szCs w:val="16"/>
              </w:rPr>
              <w:t xml:space="preserve"> мм</w:t>
            </w:r>
            <w:r>
              <w:rPr>
                <w:rFonts w:ascii="Arial" w:hAnsi="Arial" w:cs="Arial"/>
                <w:sz w:val="16"/>
                <w:szCs w:val="16"/>
                <w:vertAlign w:val="superscript"/>
              </w:rPr>
              <w:t>2</w:t>
            </w:r>
          </w:p>
        </w:tc>
        <w:tc>
          <w:tcPr>
            <w:tcW w:w="2934" w:type="dxa"/>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1,</w:t>
            </w:r>
            <w:r>
              <w:rPr>
                <w:rFonts w:ascii="Arial" w:hAnsi="Arial" w:cs="Arial"/>
                <w:sz w:val="16"/>
                <w:szCs w:val="16"/>
                <w:lang w:val="en-US"/>
              </w:rPr>
              <w:t>5</w:t>
            </w:r>
            <w:r>
              <w:rPr>
                <w:rFonts w:ascii="Arial" w:hAnsi="Arial" w:cs="Arial"/>
                <w:sz w:val="16"/>
                <w:szCs w:val="16"/>
              </w:rPr>
              <w:t>-2</w:t>
            </w:r>
            <w:r>
              <w:rPr>
                <w:rFonts w:ascii="Arial" w:hAnsi="Arial" w:cs="Arial"/>
                <w:sz w:val="16"/>
                <w:szCs w:val="16"/>
                <w:lang w:val="en-US"/>
              </w:rPr>
              <w:t>,5</w:t>
            </w:r>
            <w:r>
              <w:rPr>
                <w:rFonts w:ascii="Arial" w:hAnsi="Arial" w:cs="Arial"/>
                <w:sz w:val="16"/>
                <w:szCs w:val="16"/>
              </w:rPr>
              <w:t xml:space="preserve"> мм</w:t>
            </w:r>
            <w:r>
              <w:rPr>
                <w:rFonts w:ascii="Arial" w:hAnsi="Arial" w:cs="Arial"/>
                <w:sz w:val="16"/>
                <w:szCs w:val="16"/>
                <w:vertAlign w:val="superscript"/>
              </w:rPr>
              <w:t>2</w:t>
            </w:r>
          </w:p>
        </w:tc>
        <w:tc>
          <w:tcPr>
            <w:tcW w:w="2935" w:type="dxa"/>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4-6 мм</w:t>
            </w:r>
            <w:r>
              <w:rPr>
                <w:rFonts w:ascii="Arial" w:hAnsi="Arial" w:cs="Arial"/>
                <w:sz w:val="16"/>
                <w:szCs w:val="16"/>
                <w:vertAlign w:val="superscript"/>
              </w:rPr>
              <w:t>2</w:t>
            </w:r>
          </w:p>
        </w:tc>
      </w:tr>
      <w:tr w:rsidR="00FB72AD" w:rsidTr="00AD0114">
        <w:tc>
          <w:tcPr>
            <w:tcW w:w="1657" w:type="dxa"/>
            <w:vAlign w:val="center"/>
          </w:tcPr>
          <w:p w:rsidR="00FB72AD" w:rsidRDefault="00FB72AD" w:rsidP="0029634C">
            <w:pPr>
              <w:spacing w:after="0" w:line="240" w:lineRule="auto"/>
              <w:rPr>
                <w:rFonts w:ascii="Arial" w:hAnsi="Arial" w:cs="Arial"/>
                <w:sz w:val="16"/>
                <w:szCs w:val="16"/>
              </w:rPr>
            </w:pPr>
            <w:r>
              <w:rPr>
                <w:rFonts w:ascii="Arial" w:hAnsi="Arial" w:cs="Arial"/>
                <w:sz w:val="16"/>
                <w:szCs w:val="16"/>
              </w:rPr>
              <w:t>Максимально допустимые сила тока, А/</w:t>
            </w:r>
          </w:p>
          <w:p w:rsidR="00FB72AD" w:rsidRDefault="00FB72AD" w:rsidP="0029634C">
            <w:pPr>
              <w:spacing w:after="0" w:line="240" w:lineRule="auto"/>
              <w:rPr>
                <w:rFonts w:ascii="Arial" w:hAnsi="Arial" w:cs="Arial"/>
                <w:sz w:val="16"/>
                <w:szCs w:val="16"/>
              </w:rPr>
            </w:pPr>
            <w:r>
              <w:rPr>
                <w:rFonts w:ascii="Arial" w:hAnsi="Arial" w:cs="Arial"/>
                <w:sz w:val="16"/>
                <w:szCs w:val="16"/>
              </w:rPr>
              <w:t xml:space="preserve">напряжение, В </w:t>
            </w:r>
          </w:p>
        </w:tc>
        <w:tc>
          <w:tcPr>
            <w:tcW w:w="2938" w:type="dxa"/>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19А / ~400В</w:t>
            </w:r>
          </w:p>
        </w:tc>
        <w:tc>
          <w:tcPr>
            <w:tcW w:w="2934" w:type="dxa"/>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27А / ~400В</w:t>
            </w:r>
          </w:p>
        </w:tc>
        <w:tc>
          <w:tcPr>
            <w:tcW w:w="2935" w:type="dxa"/>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48А / ~400В</w:t>
            </w:r>
          </w:p>
        </w:tc>
      </w:tr>
      <w:tr w:rsidR="003E28F4" w:rsidTr="00FC03BE">
        <w:tc>
          <w:tcPr>
            <w:tcW w:w="1657" w:type="dxa"/>
            <w:vAlign w:val="center"/>
          </w:tcPr>
          <w:p w:rsidR="003E28F4" w:rsidRPr="009C5228" w:rsidRDefault="003E28F4" w:rsidP="0029634C">
            <w:pPr>
              <w:spacing w:after="0" w:line="240" w:lineRule="auto"/>
              <w:rPr>
                <w:rFonts w:ascii="Arial" w:hAnsi="Arial" w:cs="Arial"/>
                <w:sz w:val="16"/>
                <w:szCs w:val="16"/>
                <w:lang w:val="en-US"/>
              </w:rPr>
            </w:pPr>
            <w:r>
              <w:rPr>
                <w:rFonts w:ascii="Arial" w:hAnsi="Arial" w:cs="Arial"/>
                <w:sz w:val="16"/>
                <w:szCs w:val="16"/>
              </w:rPr>
              <w:t>Цвет</w:t>
            </w:r>
          </w:p>
        </w:tc>
        <w:tc>
          <w:tcPr>
            <w:tcW w:w="2938" w:type="dxa"/>
            <w:vAlign w:val="center"/>
          </w:tcPr>
          <w:p w:rsidR="003E28F4" w:rsidRDefault="003E28F4" w:rsidP="0029634C">
            <w:pPr>
              <w:spacing w:after="0" w:line="240" w:lineRule="auto"/>
              <w:jc w:val="center"/>
              <w:rPr>
                <w:rFonts w:ascii="Arial" w:hAnsi="Arial" w:cs="Arial"/>
                <w:sz w:val="16"/>
                <w:szCs w:val="16"/>
              </w:rPr>
            </w:pPr>
            <w:r>
              <w:rPr>
                <w:rFonts w:ascii="Arial" w:hAnsi="Arial" w:cs="Arial"/>
                <w:sz w:val="16"/>
                <w:szCs w:val="16"/>
              </w:rPr>
              <w:t>розовый</w:t>
            </w:r>
          </w:p>
        </w:tc>
        <w:tc>
          <w:tcPr>
            <w:tcW w:w="2934" w:type="dxa"/>
            <w:vAlign w:val="center"/>
          </w:tcPr>
          <w:p w:rsidR="003E28F4" w:rsidRDefault="003E28F4" w:rsidP="0029634C">
            <w:pPr>
              <w:spacing w:after="0" w:line="240" w:lineRule="auto"/>
              <w:jc w:val="center"/>
              <w:rPr>
                <w:rFonts w:ascii="Arial" w:hAnsi="Arial" w:cs="Arial"/>
                <w:sz w:val="16"/>
                <w:szCs w:val="16"/>
              </w:rPr>
            </w:pPr>
            <w:r>
              <w:rPr>
                <w:rFonts w:ascii="Arial" w:hAnsi="Arial" w:cs="Arial"/>
                <w:sz w:val="16"/>
                <w:szCs w:val="16"/>
              </w:rPr>
              <w:t>голубой</w:t>
            </w:r>
          </w:p>
        </w:tc>
        <w:tc>
          <w:tcPr>
            <w:tcW w:w="2935" w:type="dxa"/>
            <w:vAlign w:val="center"/>
          </w:tcPr>
          <w:p w:rsidR="003E28F4" w:rsidRDefault="003E28F4" w:rsidP="0029634C">
            <w:pPr>
              <w:spacing w:after="0" w:line="240" w:lineRule="auto"/>
              <w:jc w:val="center"/>
              <w:rPr>
                <w:rFonts w:ascii="Arial" w:hAnsi="Arial" w:cs="Arial"/>
                <w:sz w:val="16"/>
                <w:szCs w:val="16"/>
              </w:rPr>
            </w:pPr>
            <w:r>
              <w:rPr>
                <w:rFonts w:ascii="Arial" w:hAnsi="Arial" w:cs="Arial"/>
                <w:sz w:val="16"/>
                <w:szCs w:val="16"/>
              </w:rPr>
              <w:t>желтый</w:t>
            </w:r>
          </w:p>
        </w:tc>
      </w:tr>
      <w:tr w:rsidR="000F119E" w:rsidTr="00AD0114">
        <w:tc>
          <w:tcPr>
            <w:tcW w:w="1657" w:type="dxa"/>
            <w:vAlign w:val="center"/>
          </w:tcPr>
          <w:p w:rsidR="000F119E" w:rsidRDefault="000F119E" w:rsidP="0029634C">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8807" w:type="dxa"/>
            <w:gridSpan w:val="3"/>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УХЛ3.1</w:t>
            </w:r>
          </w:p>
        </w:tc>
      </w:tr>
      <w:tr w:rsidR="000F119E" w:rsidTr="00AD0114">
        <w:tc>
          <w:tcPr>
            <w:tcW w:w="1657" w:type="dxa"/>
            <w:vAlign w:val="center"/>
          </w:tcPr>
          <w:p w:rsidR="000F119E" w:rsidRDefault="000F119E" w:rsidP="0029634C">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8807" w:type="dxa"/>
            <w:gridSpan w:val="3"/>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от -55 до +125°С;</w:t>
            </w:r>
          </w:p>
        </w:tc>
      </w:tr>
      <w:tr w:rsidR="000F119E" w:rsidTr="00AD0114">
        <w:tc>
          <w:tcPr>
            <w:tcW w:w="1657" w:type="dxa"/>
            <w:vAlign w:val="center"/>
          </w:tcPr>
          <w:p w:rsidR="000F119E" w:rsidRDefault="000F119E" w:rsidP="0029634C">
            <w:pPr>
              <w:spacing w:after="0" w:line="240" w:lineRule="auto"/>
              <w:rPr>
                <w:rFonts w:ascii="Arial" w:hAnsi="Arial" w:cs="Arial"/>
                <w:sz w:val="16"/>
                <w:szCs w:val="16"/>
              </w:rPr>
            </w:pPr>
            <w:r>
              <w:rPr>
                <w:rFonts w:ascii="Arial" w:hAnsi="Arial" w:cs="Arial"/>
                <w:sz w:val="16"/>
                <w:szCs w:val="16"/>
              </w:rPr>
              <w:t>Температура монтажа</w:t>
            </w:r>
          </w:p>
        </w:tc>
        <w:tc>
          <w:tcPr>
            <w:tcW w:w="8807" w:type="dxa"/>
            <w:gridSpan w:val="3"/>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от -20 до +50°С;</w:t>
            </w:r>
          </w:p>
        </w:tc>
      </w:tr>
      <w:tr w:rsidR="000F119E" w:rsidTr="00AD0114">
        <w:tc>
          <w:tcPr>
            <w:tcW w:w="1657" w:type="dxa"/>
            <w:vAlign w:val="center"/>
          </w:tcPr>
          <w:p w:rsidR="000F119E" w:rsidRDefault="000F119E" w:rsidP="0029634C">
            <w:pPr>
              <w:spacing w:after="0" w:line="240" w:lineRule="auto"/>
              <w:jc w:val="both"/>
              <w:rPr>
                <w:rFonts w:ascii="Arial" w:hAnsi="Arial" w:cs="Arial"/>
                <w:sz w:val="16"/>
                <w:szCs w:val="16"/>
              </w:rPr>
            </w:pPr>
            <w:r>
              <w:rPr>
                <w:rFonts w:ascii="Arial" w:hAnsi="Arial" w:cs="Arial"/>
                <w:sz w:val="16"/>
                <w:szCs w:val="16"/>
              </w:rPr>
              <w:t>Срок службы</w:t>
            </w:r>
          </w:p>
        </w:tc>
        <w:tc>
          <w:tcPr>
            <w:tcW w:w="8807" w:type="dxa"/>
            <w:gridSpan w:val="3"/>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Не менее 5 лет</w:t>
            </w:r>
          </w:p>
        </w:tc>
      </w:tr>
    </w:tbl>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Монтаж соединений с помощью </w:t>
      </w:r>
      <w:r w:rsidR="0053113E">
        <w:rPr>
          <w:rFonts w:ascii="Arial" w:hAnsi="Arial" w:cs="Arial"/>
          <w:sz w:val="16"/>
          <w:szCs w:val="16"/>
        </w:rPr>
        <w:t>гильз</w:t>
      </w:r>
      <w:r>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53113E">
        <w:rPr>
          <w:rFonts w:ascii="Arial" w:hAnsi="Arial" w:cs="Arial"/>
          <w:sz w:val="16"/>
          <w:szCs w:val="16"/>
        </w:rPr>
        <w:t>гильзы</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4902B4" w:rsidRDefault="0053113E" w:rsidP="0053113E">
      <w:pPr>
        <w:spacing w:after="0" w:line="240" w:lineRule="auto"/>
        <w:jc w:val="both"/>
        <w:rPr>
          <w:rFonts w:ascii="Arial" w:hAnsi="Arial" w:cs="Arial"/>
          <w:sz w:val="16"/>
          <w:szCs w:val="16"/>
        </w:rPr>
      </w:pPr>
      <w:r>
        <w:rPr>
          <w:rFonts w:ascii="Arial" w:hAnsi="Arial" w:cs="Arial"/>
          <w:sz w:val="16"/>
          <w:szCs w:val="16"/>
        </w:rPr>
        <w:t>Провода зачищаются на нужную длину, вставляются</w:t>
      </w:r>
      <w:r w:rsidR="00FA5CEF">
        <w:rPr>
          <w:rFonts w:ascii="Arial" w:hAnsi="Arial" w:cs="Arial"/>
          <w:sz w:val="16"/>
          <w:szCs w:val="16"/>
        </w:rPr>
        <w:t xml:space="preserve"> в</w:t>
      </w:r>
      <w:r>
        <w:rPr>
          <w:rFonts w:ascii="Arial" w:hAnsi="Arial" w:cs="Arial"/>
          <w:sz w:val="16"/>
          <w:szCs w:val="16"/>
        </w:rPr>
        <w:t xml:space="preserve"> соединительную гильзу и обжимаются </w:t>
      </w:r>
      <w:proofErr w:type="spellStart"/>
      <w:r>
        <w:rPr>
          <w:rFonts w:ascii="Arial" w:hAnsi="Arial" w:cs="Arial"/>
          <w:sz w:val="16"/>
          <w:szCs w:val="16"/>
        </w:rPr>
        <w:t>кримпером</w:t>
      </w:r>
      <w:proofErr w:type="spellEnd"/>
      <w:r>
        <w:rPr>
          <w:rFonts w:ascii="Arial" w:hAnsi="Arial" w:cs="Arial"/>
          <w:sz w:val="16"/>
          <w:szCs w:val="16"/>
        </w:rPr>
        <w:t xml:space="preserve"> (пресс-клещами). Рекомендуется использовать </w:t>
      </w:r>
      <w:proofErr w:type="spellStart"/>
      <w:r>
        <w:rPr>
          <w:rFonts w:ascii="Arial" w:hAnsi="Arial" w:cs="Arial"/>
          <w:sz w:val="16"/>
          <w:szCs w:val="16"/>
        </w:rPr>
        <w:t>кримпер</w:t>
      </w:r>
      <w:proofErr w:type="spellEnd"/>
      <w:r>
        <w:rPr>
          <w:rFonts w:ascii="Arial" w:hAnsi="Arial" w:cs="Arial"/>
          <w:sz w:val="16"/>
          <w:szCs w:val="16"/>
        </w:rPr>
        <w:t xml:space="preserve"> торговой марки «S</w:t>
      </w:r>
      <w:r>
        <w:rPr>
          <w:rFonts w:ascii="Arial" w:hAnsi="Arial" w:cs="Arial"/>
          <w:sz w:val="16"/>
          <w:szCs w:val="16"/>
          <w:lang w:val="en-US"/>
        </w:rPr>
        <w:t>TEKKER</w:t>
      </w:r>
      <w:r>
        <w:rPr>
          <w:rFonts w:ascii="Arial" w:hAnsi="Arial" w:cs="Arial"/>
          <w:sz w:val="16"/>
          <w:szCs w:val="16"/>
        </w:rPr>
        <w:t>»</w:t>
      </w:r>
      <w:r w:rsidR="00FF02A3">
        <w:rPr>
          <w:rFonts w:ascii="Arial" w:hAnsi="Arial" w:cs="Arial"/>
          <w:sz w:val="16"/>
          <w:szCs w:val="16"/>
        </w:rPr>
        <w:t xml:space="preserve"> модель </w:t>
      </w:r>
      <w:r w:rsidR="00FF02A3">
        <w:rPr>
          <w:rFonts w:ascii="Arial" w:hAnsi="Arial" w:cs="Arial"/>
          <w:sz w:val="16"/>
          <w:szCs w:val="16"/>
          <w:lang w:val="en-US"/>
        </w:rPr>
        <w:t>CTLS</w:t>
      </w:r>
      <w:r w:rsidR="00FF02A3" w:rsidRPr="003263C7">
        <w:rPr>
          <w:rFonts w:ascii="Arial" w:hAnsi="Arial" w:cs="Arial"/>
          <w:sz w:val="16"/>
          <w:szCs w:val="16"/>
        </w:rPr>
        <w:t xml:space="preserve">006-230 </w:t>
      </w:r>
      <w:r w:rsidR="00FF02A3">
        <w:rPr>
          <w:rFonts w:ascii="Arial" w:hAnsi="Arial" w:cs="Arial"/>
          <w:sz w:val="16"/>
          <w:szCs w:val="16"/>
        </w:rPr>
        <w:t>арт. 32804.</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371ED6" w:rsidRDefault="00CD2289" w:rsidP="00371ED6">
      <w:pPr>
        <w:spacing w:after="0" w:line="240" w:lineRule="auto"/>
        <w:jc w:val="both"/>
        <w:rPr>
          <w:rFonts w:ascii="Arial" w:hAnsi="Arial" w:cs="Arial"/>
          <w:sz w:val="16"/>
          <w:szCs w:val="16"/>
        </w:rPr>
      </w:pPr>
      <w:r>
        <w:rPr>
          <w:rFonts w:ascii="Arial" w:hAnsi="Arial" w:cs="Arial"/>
          <w:sz w:val="16"/>
          <w:szCs w:val="16"/>
        </w:rPr>
        <w:t>При обнаружении повреждения изоляции гильзы следует заменить на новую.</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гильзу </w:t>
      </w:r>
      <w:proofErr w:type="spellStart"/>
      <w:r w:rsidR="00D90BB5">
        <w:rPr>
          <w:rFonts w:ascii="Arial" w:hAnsi="Arial" w:cs="Arial"/>
          <w:sz w:val="16"/>
          <w:szCs w:val="16"/>
        </w:rPr>
        <w:t>кримпером</w:t>
      </w:r>
      <w:proofErr w:type="spellEnd"/>
      <w:r w:rsidR="00D90BB5">
        <w:rPr>
          <w:rFonts w:ascii="Arial" w:hAnsi="Arial" w:cs="Arial"/>
          <w:sz w:val="16"/>
          <w:szCs w:val="16"/>
        </w:rPr>
        <w:t>. Если данная проблема не решилась, проверьте целостность проводников. При необходимости замените гильзу на новую.</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D90BB5">
        <w:rPr>
          <w:rFonts w:ascii="Arial" w:hAnsi="Arial" w:cs="Arial"/>
          <w:sz w:val="16"/>
          <w:szCs w:val="16"/>
        </w:rPr>
        <w:t>50</w:t>
      </w:r>
      <w:r>
        <w:rPr>
          <w:rFonts w:ascii="Arial" w:hAnsi="Arial" w:cs="Arial"/>
          <w:sz w:val="16"/>
          <w:szCs w:val="16"/>
        </w:rPr>
        <w:t xml:space="preserve">°С до +50°С, относительная влажность не более </w:t>
      </w:r>
      <w:r w:rsidR="00D90BB5">
        <w:rPr>
          <w:rFonts w:ascii="Arial" w:hAnsi="Arial" w:cs="Arial"/>
          <w:sz w:val="16"/>
          <w:szCs w:val="16"/>
        </w:rPr>
        <w:t>75</w:t>
      </w:r>
      <w:r>
        <w:rPr>
          <w:rFonts w:ascii="Arial" w:hAnsi="Arial" w:cs="Arial"/>
          <w:sz w:val="16"/>
          <w:szCs w:val="16"/>
        </w:rPr>
        <w:t>% при температуре 25°С. Не допускать воздействия влаги. Срок хранения товара в данных условиях не более 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894EC8">
      <w:pPr>
        <w:spacing w:after="0" w:line="240" w:lineRule="auto"/>
        <w:rPr>
          <w:rFonts w:ascii="Arial" w:hAnsi="Arial" w:cs="Arial"/>
          <w:sz w:val="16"/>
          <w:szCs w:val="16"/>
        </w:rPr>
      </w:pPr>
      <w:r>
        <w:rPr>
          <w:rFonts w:ascii="Arial" w:hAnsi="Arial" w:cs="Arial"/>
          <w:sz w:val="16"/>
          <w:szCs w:val="16"/>
        </w:rPr>
        <w:t>Клеммы из пластика относятся к четвертому классу опасности. По окончании срока эксплуатации клеммы необходимо утилизировать в соответствии с правилами утилизации твердых бытовых отходов из пластика.</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4902B4" w:rsidRDefault="00894EC8" w:rsidP="00C26AE5">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4902B4" w:rsidRDefault="003E28F4" w:rsidP="003E28F4">
      <w:pPr>
        <w:suppressAutoHyphens/>
        <w:spacing w:after="0"/>
        <w:jc w:val="both"/>
        <w:rPr>
          <w:rFonts w:ascii="Arial" w:hAnsi="Arial" w:cs="Arial"/>
          <w:sz w:val="16"/>
          <w:szCs w:val="16"/>
        </w:rPr>
      </w:pPr>
      <w:r w:rsidRPr="003E28F4">
        <w:rPr>
          <w:rFonts w:ascii="Arial" w:hAnsi="Arial" w:cs="Arial"/>
          <w:sz w:val="16"/>
          <w:szCs w:val="16"/>
        </w:rPr>
        <w:t>Сделано в Китае. Изготовитель</w:t>
      </w:r>
      <w:r w:rsidRPr="00AB54A1">
        <w:rPr>
          <w:rFonts w:ascii="Arial" w:hAnsi="Arial" w:cs="Arial"/>
          <w:sz w:val="16"/>
          <w:szCs w:val="16"/>
        </w:rPr>
        <w:t xml:space="preserve">: </w:t>
      </w:r>
      <w:proofErr w:type="spellStart"/>
      <w:r w:rsidRPr="003E28F4">
        <w:rPr>
          <w:rFonts w:ascii="Arial" w:hAnsi="Arial" w:cs="Arial"/>
          <w:sz w:val="16"/>
          <w:szCs w:val="16"/>
        </w:rPr>
        <w:t>Ningbo</w:t>
      </w:r>
      <w:proofErr w:type="spellEnd"/>
      <w:r w:rsidRPr="003E28F4">
        <w:rPr>
          <w:rFonts w:ascii="Arial" w:hAnsi="Arial" w:cs="Arial"/>
          <w:sz w:val="16"/>
          <w:szCs w:val="16"/>
        </w:rPr>
        <w:t xml:space="preserve"> </w:t>
      </w:r>
      <w:proofErr w:type="spellStart"/>
      <w:r w:rsidRPr="003E28F4">
        <w:rPr>
          <w:rFonts w:ascii="Arial" w:hAnsi="Arial" w:cs="Arial"/>
          <w:sz w:val="16"/>
          <w:szCs w:val="16"/>
        </w:rPr>
        <w:t>Yusing</w:t>
      </w:r>
      <w:proofErr w:type="spellEnd"/>
      <w:r w:rsidRPr="003E28F4">
        <w:rPr>
          <w:rFonts w:ascii="Arial" w:hAnsi="Arial" w:cs="Arial"/>
          <w:sz w:val="16"/>
          <w:szCs w:val="16"/>
        </w:rPr>
        <w:t xml:space="preserve"> </w:t>
      </w:r>
      <w:proofErr w:type="spellStart"/>
      <w:r w:rsidRPr="003E28F4">
        <w:rPr>
          <w:rFonts w:ascii="Arial" w:hAnsi="Arial" w:cs="Arial"/>
          <w:sz w:val="16"/>
          <w:szCs w:val="16"/>
        </w:rPr>
        <w:t>Electronics</w:t>
      </w:r>
      <w:proofErr w:type="spellEnd"/>
      <w:r w:rsidRPr="003E28F4">
        <w:rPr>
          <w:rFonts w:ascii="Arial" w:hAnsi="Arial" w:cs="Arial"/>
          <w:sz w:val="16"/>
          <w:szCs w:val="16"/>
        </w:rPr>
        <w:t xml:space="preserve"> </w:t>
      </w:r>
      <w:proofErr w:type="spellStart"/>
      <w:r w:rsidRPr="003E28F4">
        <w:rPr>
          <w:rFonts w:ascii="Arial" w:hAnsi="Arial" w:cs="Arial"/>
          <w:sz w:val="16"/>
          <w:szCs w:val="16"/>
        </w:rPr>
        <w:t>Co</w:t>
      </w:r>
      <w:proofErr w:type="spellEnd"/>
      <w:r w:rsidRPr="003E28F4">
        <w:rPr>
          <w:rFonts w:ascii="Arial" w:hAnsi="Arial" w:cs="Arial"/>
          <w:sz w:val="16"/>
          <w:szCs w:val="16"/>
        </w:rPr>
        <w:t xml:space="preserve">., LTD, </w:t>
      </w:r>
      <w:proofErr w:type="spellStart"/>
      <w:r w:rsidRPr="003E28F4">
        <w:rPr>
          <w:rFonts w:ascii="Arial" w:hAnsi="Arial" w:cs="Arial"/>
          <w:sz w:val="16"/>
          <w:szCs w:val="16"/>
        </w:rPr>
        <w:t>Civil</w:t>
      </w:r>
      <w:proofErr w:type="spellEnd"/>
      <w:r w:rsidRPr="003E28F4">
        <w:rPr>
          <w:rFonts w:ascii="Arial" w:hAnsi="Arial" w:cs="Arial"/>
          <w:sz w:val="16"/>
          <w:szCs w:val="16"/>
        </w:rPr>
        <w:t xml:space="preserve"> </w:t>
      </w:r>
      <w:proofErr w:type="spellStart"/>
      <w:r w:rsidRPr="003E28F4">
        <w:rPr>
          <w:rFonts w:ascii="Arial" w:hAnsi="Arial" w:cs="Arial"/>
          <w:sz w:val="16"/>
          <w:szCs w:val="16"/>
        </w:rPr>
        <w:t>Industrial</w:t>
      </w:r>
      <w:proofErr w:type="spellEnd"/>
      <w:r w:rsidRPr="003E28F4">
        <w:rPr>
          <w:rFonts w:ascii="Arial" w:hAnsi="Arial" w:cs="Arial"/>
          <w:sz w:val="16"/>
          <w:szCs w:val="16"/>
        </w:rPr>
        <w:t xml:space="preserve"> </w:t>
      </w:r>
      <w:proofErr w:type="spellStart"/>
      <w:r w:rsidRPr="003E28F4">
        <w:rPr>
          <w:rFonts w:ascii="Arial" w:hAnsi="Arial" w:cs="Arial"/>
          <w:sz w:val="16"/>
          <w:szCs w:val="16"/>
        </w:rPr>
        <w:t>Zone</w:t>
      </w:r>
      <w:proofErr w:type="spellEnd"/>
      <w:r w:rsidRPr="003E28F4">
        <w:rPr>
          <w:rFonts w:ascii="Arial" w:hAnsi="Arial" w:cs="Arial"/>
          <w:sz w:val="16"/>
          <w:szCs w:val="16"/>
        </w:rPr>
        <w:t xml:space="preserve">, </w:t>
      </w:r>
      <w:proofErr w:type="spellStart"/>
      <w:r w:rsidRPr="003E28F4">
        <w:rPr>
          <w:rFonts w:ascii="Arial" w:hAnsi="Arial" w:cs="Arial"/>
          <w:sz w:val="16"/>
          <w:szCs w:val="16"/>
        </w:rPr>
        <w:t>Pugen</w:t>
      </w:r>
      <w:proofErr w:type="spellEnd"/>
      <w:r w:rsidRPr="003E28F4">
        <w:rPr>
          <w:rFonts w:ascii="Arial" w:hAnsi="Arial" w:cs="Arial"/>
          <w:sz w:val="16"/>
          <w:szCs w:val="16"/>
        </w:rPr>
        <w:t xml:space="preserve"> </w:t>
      </w:r>
      <w:proofErr w:type="spellStart"/>
      <w:r w:rsidRPr="003E28F4">
        <w:rPr>
          <w:rFonts w:ascii="Arial" w:hAnsi="Arial" w:cs="Arial"/>
          <w:sz w:val="16"/>
          <w:szCs w:val="16"/>
        </w:rPr>
        <w:t>Village</w:t>
      </w:r>
      <w:proofErr w:type="spellEnd"/>
      <w:r w:rsidRPr="003E28F4">
        <w:rPr>
          <w:rFonts w:ascii="Arial" w:hAnsi="Arial" w:cs="Arial"/>
          <w:sz w:val="16"/>
          <w:szCs w:val="16"/>
        </w:rPr>
        <w:t xml:space="preserve">, </w:t>
      </w:r>
      <w:proofErr w:type="spellStart"/>
      <w:r w:rsidRPr="003E28F4">
        <w:rPr>
          <w:rFonts w:ascii="Arial" w:hAnsi="Arial" w:cs="Arial"/>
          <w:sz w:val="16"/>
          <w:szCs w:val="16"/>
        </w:rPr>
        <w:t>Qiu’ai</w:t>
      </w:r>
      <w:proofErr w:type="spellEnd"/>
      <w:r w:rsidRPr="003E28F4">
        <w:rPr>
          <w:rFonts w:ascii="Arial" w:hAnsi="Arial" w:cs="Arial"/>
          <w:sz w:val="16"/>
          <w:szCs w:val="16"/>
        </w:rPr>
        <w:t xml:space="preserve"> </w:t>
      </w:r>
      <w:proofErr w:type="spellStart"/>
      <w:r w:rsidRPr="003E28F4">
        <w:rPr>
          <w:rFonts w:ascii="Arial" w:hAnsi="Arial" w:cs="Arial"/>
          <w:sz w:val="16"/>
          <w:szCs w:val="16"/>
        </w:rPr>
        <w:t>Ningbo</w:t>
      </w:r>
      <w:proofErr w:type="spellEnd"/>
      <w:r w:rsidRPr="003E28F4">
        <w:rPr>
          <w:rFonts w:ascii="Arial" w:hAnsi="Arial" w:cs="Arial"/>
          <w:sz w:val="16"/>
          <w:szCs w:val="16"/>
        </w:rPr>
        <w:t xml:space="preserve">, </w:t>
      </w:r>
      <w:proofErr w:type="spellStart"/>
      <w:r w:rsidRPr="003E28F4">
        <w:rPr>
          <w:rFonts w:ascii="Arial" w:hAnsi="Arial" w:cs="Arial"/>
          <w:sz w:val="16"/>
          <w:szCs w:val="16"/>
        </w:rPr>
        <w:t>China</w:t>
      </w:r>
      <w:proofErr w:type="spellEnd"/>
      <w:r w:rsidRPr="003E28F4">
        <w:rPr>
          <w:rFonts w:ascii="Arial" w:hAnsi="Arial" w:cs="Arial"/>
          <w:sz w:val="16"/>
          <w:szCs w:val="16"/>
        </w:rPr>
        <w:t xml:space="preserve"> / ООО "</w:t>
      </w:r>
      <w:proofErr w:type="spellStart"/>
      <w:r w:rsidRPr="003E28F4">
        <w:rPr>
          <w:rFonts w:ascii="Arial" w:hAnsi="Arial" w:cs="Arial"/>
          <w:sz w:val="16"/>
          <w:szCs w:val="16"/>
        </w:rPr>
        <w:t>Нингбо</w:t>
      </w:r>
      <w:proofErr w:type="spellEnd"/>
      <w:r w:rsidRPr="003E28F4">
        <w:rPr>
          <w:rFonts w:ascii="Arial" w:hAnsi="Arial" w:cs="Arial"/>
          <w:sz w:val="16"/>
          <w:szCs w:val="16"/>
        </w:rPr>
        <w:t xml:space="preserve"> </w:t>
      </w:r>
      <w:proofErr w:type="spellStart"/>
      <w:r w:rsidRPr="003E28F4">
        <w:rPr>
          <w:rFonts w:ascii="Arial" w:hAnsi="Arial" w:cs="Arial"/>
          <w:sz w:val="16"/>
          <w:szCs w:val="16"/>
        </w:rPr>
        <w:t>Юсинг</w:t>
      </w:r>
      <w:proofErr w:type="spellEnd"/>
      <w:r w:rsidRPr="003E28F4">
        <w:rPr>
          <w:rFonts w:ascii="Arial" w:hAnsi="Arial" w:cs="Arial"/>
          <w:sz w:val="16"/>
          <w:szCs w:val="16"/>
        </w:rPr>
        <w:t xml:space="preserve"> </w:t>
      </w:r>
      <w:proofErr w:type="spellStart"/>
      <w:r w:rsidRPr="003E28F4">
        <w:rPr>
          <w:rFonts w:ascii="Arial" w:hAnsi="Arial" w:cs="Arial"/>
          <w:sz w:val="16"/>
          <w:szCs w:val="16"/>
        </w:rPr>
        <w:t>Электроникс</w:t>
      </w:r>
      <w:proofErr w:type="spellEnd"/>
      <w:r w:rsidRPr="003E28F4">
        <w:rPr>
          <w:rFonts w:ascii="Arial" w:hAnsi="Arial" w:cs="Arial"/>
          <w:sz w:val="16"/>
          <w:szCs w:val="16"/>
        </w:rPr>
        <w:t xml:space="preserve"> Компания", зона </w:t>
      </w:r>
      <w:proofErr w:type="spellStart"/>
      <w:r w:rsidRPr="003E28F4">
        <w:rPr>
          <w:rFonts w:ascii="Arial" w:hAnsi="Arial" w:cs="Arial"/>
          <w:sz w:val="16"/>
          <w:szCs w:val="16"/>
        </w:rPr>
        <w:t>Цивил</w:t>
      </w:r>
      <w:proofErr w:type="spellEnd"/>
      <w:r w:rsidRPr="003E28F4">
        <w:rPr>
          <w:rFonts w:ascii="Arial" w:hAnsi="Arial" w:cs="Arial"/>
          <w:sz w:val="16"/>
          <w:szCs w:val="16"/>
        </w:rPr>
        <w:t xml:space="preserve"> Индастриал, населенный пункт </w:t>
      </w:r>
      <w:proofErr w:type="spellStart"/>
      <w:r w:rsidRPr="003E28F4">
        <w:rPr>
          <w:rFonts w:ascii="Arial" w:hAnsi="Arial" w:cs="Arial"/>
          <w:sz w:val="16"/>
          <w:szCs w:val="16"/>
        </w:rPr>
        <w:t>Пуген</w:t>
      </w:r>
      <w:proofErr w:type="spellEnd"/>
      <w:r w:rsidRPr="003E28F4">
        <w:rPr>
          <w:rFonts w:ascii="Arial" w:hAnsi="Arial" w:cs="Arial"/>
          <w:sz w:val="16"/>
          <w:szCs w:val="16"/>
        </w:rPr>
        <w:t xml:space="preserve">, </w:t>
      </w:r>
      <w:proofErr w:type="spellStart"/>
      <w:r w:rsidRPr="003E28F4">
        <w:rPr>
          <w:rFonts w:ascii="Arial" w:hAnsi="Arial" w:cs="Arial"/>
          <w:sz w:val="16"/>
          <w:szCs w:val="16"/>
        </w:rPr>
        <w:t>Цюай</w:t>
      </w:r>
      <w:proofErr w:type="spellEnd"/>
      <w:r w:rsidRPr="003E28F4">
        <w:rPr>
          <w:rFonts w:ascii="Arial" w:hAnsi="Arial" w:cs="Arial"/>
          <w:sz w:val="16"/>
          <w:szCs w:val="16"/>
        </w:rPr>
        <w:t xml:space="preserve">, г. </w:t>
      </w:r>
      <w:proofErr w:type="spellStart"/>
      <w:r w:rsidRPr="003E28F4">
        <w:rPr>
          <w:rFonts w:ascii="Arial" w:hAnsi="Arial" w:cs="Arial"/>
          <w:sz w:val="16"/>
          <w:szCs w:val="16"/>
        </w:rPr>
        <w:t>Нингбо</w:t>
      </w:r>
      <w:proofErr w:type="spellEnd"/>
      <w:r w:rsidRPr="003E28F4">
        <w:rPr>
          <w:rFonts w:ascii="Arial" w:hAnsi="Arial" w:cs="Arial"/>
          <w:sz w:val="16"/>
          <w:szCs w:val="16"/>
        </w:rPr>
        <w:t>, Китай.</w:t>
      </w:r>
      <w:r w:rsidRPr="00AB54A1">
        <w:rPr>
          <w:rFonts w:ascii="Arial" w:hAnsi="Arial" w:cs="Arial"/>
          <w:sz w:val="16"/>
          <w:szCs w:val="16"/>
        </w:rPr>
        <w:t xml:space="preserve"> </w:t>
      </w:r>
      <w:r w:rsidRPr="003E28F4">
        <w:rPr>
          <w:rFonts w:ascii="Arial" w:hAnsi="Arial" w:cs="Arial"/>
          <w:sz w:val="16"/>
          <w:szCs w:val="16"/>
        </w:rPr>
        <w:t>Филиал</w:t>
      </w:r>
      <w:r w:rsidR="00AB54A1">
        <w:rPr>
          <w:rFonts w:ascii="Arial" w:hAnsi="Arial" w:cs="Arial"/>
          <w:sz w:val="16"/>
          <w:szCs w:val="16"/>
        </w:rPr>
        <w:t>ы</w:t>
      </w:r>
      <w:r w:rsidRPr="003E28F4">
        <w:rPr>
          <w:rFonts w:ascii="Arial" w:hAnsi="Arial" w:cs="Arial"/>
          <w:sz w:val="16"/>
          <w:szCs w:val="16"/>
        </w:rPr>
        <w:t xml:space="preserve"> завода-изготовителя: </w:t>
      </w:r>
      <w:proofErr w:type="spellStart"/>
      <w:r w:rsidRPr="003E28F4">
        <w:rPr>
          <w:rFonts w:ascii="Arial" w:hAnsi="Arial" w:cs="Arial"/>
          <w:sz w:val="16"/>
          <w:szCs w:val="16"/>
        </w:rPr>
        <w:t>Zheijiang</w:t>
      </w:r>
      <w:proofErr w:type="spellEnd"/>
      <w:r w:rsidRPr="003E28F4">
        <w:rPr>
          <w:rFonts w:ascii="Arial" w:hAnsi="Arial" w:cs="Arial"/>
          <w:sz w:val="16"/>
          <w:szCs w:val="16"/>
        </w:rPr>
        <w:t xml:space="preserve"> MEKA </w:t>
      </w:r>
      <w:proofErr w:type="spellStart"/>
      <w:r w:rsidRPr="003E28F4">
        <w:rPr>
          <w:rFonts w:ascii="Arial" w:hAnsi="Arial" w:cs="Arial"/>
          <w:sz w:val="16"/>
          <w:szCs w:val="16"/>
        </w:rPr>
        <w:t>Electric</w:t>
      </w:r>
      <w:proofErr w:type="spellEnd"/>
      <w:r w:rsidRPr="003E28F4">
        <w:rPr>
          <w:rFonts w:ascii="Arial" w:hAnsi="Arial" w:cs="Arial"/>
          <w:sz w:val="16"/>
          <w:szCs w:val="16"/>
        </w:rPr>
        <w:t xml:space="preserve"> </w:t>
      </w:r>
      <w:proofErr w:type="spellStart"/>
      <w:r w:rsidRPr="003E28F4">
        <w:rPr>
          <w:rFonts w:ascii="Arial" w:hAnsi="Arial" w:cs="Arial"/>
          <w:sz w:val="16"/>
          <w:szCs w:val="16"/>
        </w:rPr>
        <w:t>Co</w:t>
      </w:r>
      <w:proofErr w:type="spellEnd"/>
      <w:r w:rsidRPr="003E28F4">
        <w:rPr>
          <w:rFonts w:ascii="Arial" w:hAnsi="Arial" w:cs="Arial"/>
          <w:sz w:val="16"/>
          <w:szCs w:val="16"/>
        </w:rPr>
        <w:t xml:space="preserve">., </w:t>
      </w:r>
      <w:proofErr w:type="spellStart"/>
      <w:r w:rsidRPr="003E28F4">
        <w:rPr>
          <w:rFonts w:ascii="Arial" w:hAnsi="Arial" w:cs="Arial"/>
          <w:sz w:val="16"/>
          <w:szCs w:val="16"/>
        </w:rPr>
        <w:t>Ltd</w:t>
      </w:r>
      <w:proofErr w:type="spellEnd"/>
      <w:r w:rsidRPr="003E28F4">
        <w:rPr>
          <w:rFonts w:ascii="Arial" w:hAnsi="Arial" w:cs="Arial"/>
          <w:sz w:val="16"/>
          <w:szCs w:val="16"/>
        </w:rPr>
        <w:t xml:space="preserve">, </w:t>
      </w:r>
      <w:proofErr w:type="spellStart"/>
      <w:r w:rsidRPr="003E28F4">
        <w:rPr>
          <w:rFonts w:ascii="Arial" w:hAnsi="Arial" w:cs="Arial"/>
          <w:sz w:val="16"/>
          <w:szCs w:val="16"/>
        </w:rPr>
        <w:t>No</w:t>
      </w:r>
      <w:proofErr w:type="spellEnd"/>
      <w:r w:rsidRPr="003E28F4">
        <w:rPr>
          <w:rFonts w:ascii="Arial" w:hAnsi="Arial" w:cs="Arial"/>
          <w:sz w:val="16"/>
          <w:szCs w:val="16"/>
        </w:rPr>
        <w:t xml:space="preserve">. 8 </w:t>
      </w:r>
      <w:proofErr w:type="spellStart"/>
      <w:r w:rsidRPr="003E28F4">
        <w:rPr>
          <w:rFonts w:ascii="Arial" w:hAnsi="Arial" w:cs="Arial"/>
          <w:sz w:val="16"/>
          <w:szCs w:val="16"/>
        </w:rPr>
        <w:t>Canghai</w:t>
      </w:r>
      <w:proofErr w:type="spellEnd"/>
      <w:r w:rsidRPr="003E28F4">
        <w:rPr>
          <w:rFonts w:ascii="Arial" w:hAnsi="Arial" w:cs="Arial"/>
          <w:sz w:val="16"/>
          <w:szCs w:val="16"/>
        </w:rPr>
        <w:t xml:space="preserve"> </w:t>
      </w:r>
      <w:proofErr w:type="spellStart"/>
      <w:r w:rsidRPr="003E28F4">
        <w:rPr>
          <w:rFonts w:ascii="Arial" w:hAnsi="Arial" w:cs="Arial"/>
          <w:sz w:val="16"/>
          <w:szCs w:val="16"/>
        </w:rPr>
        <w:t>Road</w:t>
      </w:r>
      <w:proofErr w:type="spellEnd"/>
      <w:r w:rsidRPr="003E28F4">
        <w:rPr>
          <w:rFonts w:ascii="Arial" w:hAnsi="Arial" w:cs="Arial"/>
          <w:sz w:val="16"/>
          <w:szCs w:val="16"/>
        </w:rPr>
        <w:t xml:space="preserve">, </w:t>
      </w:r>
      <w:proofErr w:type="spellStart"/>
      <w:r w:rsidRPr="003E28F4">
        <w:rPr>
          <w:rFonts w:ascii="Arial" w:hAnsi="Arial" w:cs="Arial"/>
          <w:sz w:val="16"/>
          <w:szCs w:val="16"/>
        </w:rPr>
        <w:t>Lihai</w:t>
      </w:r>
      <w:proofErr w:type="spellEnd"/>
      <w:r w:rsidRPr="003E28F4">
        <w:rPr>
          <w:rFonts w:ascii="Arial" w:hAnsi="Arial" w:cs="Arial"/>
          <w:sz w:val="16"/>
          <w:szCs w:val="16"/>
        </w:rPr>
        <w:t xml:space="preserve"> </w:t>
      </w:r>
      <w:proofErr w:type="spellStart"/>
      <w:r w:rsidRPr="003E28F4">
        <w:rPr>
          <w:rFonts w:ascii="Arial" w:hAnsi="Arial" w:cs="Arial"/>
          <w:sz w:val="16"/>
          <w:szCs w:val="16"/>
        </w:rPr>
        <w:t>Town</w:t>
      </w:r>
      <w:proofErr w:type="spellEnd"/>
      <w:r w:rsidRPr="003E28F4">
        <w:rPr>
          <w:rFonts w:ascii="Arial" w:hAnsi="Arial" w:cs="Arial"/>
          <w:sz w:val="16"/>
          <w:szCs w:val="16"/>
        </w:rPr>
        <w:t xml:space="preserve">, </w:t>
      </w:r>
      <w:proofErr w:type="spellStart"/>
      <w:r w:rsidRPr="003E28F4">
        <w:rPr>
          <w:rFonts w:ascii="Arial" w:hAnsi="Arial" w:cs="Arial"/>
          <w:sz w:val="16"/>
          <w:szCs w:val="16"/>
        </w:rPr>
        <w:t>Binhai</w:t>
      </w:r>
      <w:proofErr w:type="spellEnd"/>
      <w:r w:rsidRPr="003E28F4">
        <w:rPr>
          <w:rFonts w:ascii="Arial" w:hAnsi="Arial" w:cs="Arial"/>
          <w:sz w:val="16"/>
          <w:szCs w:val="16"/>
        </w:rPr>
        <w:t xml:space="preserve"> </w:t>
      </w:r>
      <w:proofErr w:type="spellStart"/>
      <w:r w:rsidRPr="003E28F4">
        <w:rPr>
          <w:rFonts w:ascii="Arial" w:hAnsi="Arial" w:cs="Arial"/>
          <w:sz w:val="16"/>
          <w:szCs w:val="16"/>
        </w:rPr>
        <w:t>New</w:t>
      </w:r>
      <w:proofErr w:type="spellEnd"/>
      <w:r w:rsidRPr="003E28F4">
        <w:rPr>
          <w:rFonts w:ascii="Arial" w:hAnsi="Arial" w:cs="Arial"/>
          <w:sz w:val="16"/>
          <w:szCs w:val="16"/>
        </w:rPr>
        <w:t xml:space="preserve"> </w:t>
      </w:r>
      <w:proofErr w:type="spellStart"/>
      <w:r w:rsidRPr="003E28F4">
        <w:rPr>
          <w:rFonts w:ascii="Arial" w:hAnsi="Arial" w:cs="Arial"/>
          <w:sz w:val="16"/>
          <w:szCs w:val="16"/>
        </w:rPr>
        <w:t>City</w:t>
      </w:r>
      <w:proofErr w:type="spellEnd"/>
      <w:r w:rsidRPr="003E28F4">
        <w:rPr>
          <w:rFonts w:ascii="Arial" w:hAnsi="Arial" w:cs="Arial"/>
          <w:sz w:val="16"/>
          <w:szCs w:val="16"/>
        </w:rPr>
        <w:t xml:space="preserve">, </w:t>
      </w:r>
      <w:proofErr w:type="spellStart"/>
      <w:r w:rsidRPr="003E28F4">
        <w:rPr>
          <w:rFonts w:ascii="Arial" w:hAnsi="Arial" w:cs="Arial"/>
          <w:sz w:val="16"/>
          <w:szCs w:val="16"/>
        </w:rPr>
        <w:t>Shaoxing</w:t>
      </w:r>
      <w:proofErr w:type="spellEnd"/>
      <w:r w:rsidRPr="003E28F4">
        <w:rPr>
          <w:rFonts w:ascii="Arial" w:hAnsi="Arial" w:cs="Arial"/>
          <w:sz w:val="16"/>
          <w:szCs w:val="16"/>
        </w:rPr>
        <w:t xml:space="preserve">, </w:t>
      </w:r>
      <w:proofErr w:type="spellStart"/>
      <w:r w:rsidRPr="003E28F4">
        <w:rPr>
          <w:rFonts w:ascii="Arial" w:hAnsi="Arial" w:cs="Arial"/>
          <w:sz w:val="16"/>
          <w:szCs w:val="16"/>
        </w:rPr>
        <w:t>Zheijiang</w:t>
      </w:r>
      <w:proofErr w:type="spellEnd"/>
      <w:r w:rsidRPr="003E28F4">
        <w:rPr>
          <w:rFonts w:ascii="Arial" w:hAnsi="Arial" w:cs="Arial"/>
          <w:sz w:val="16"/>
          <w:szCs w:val="16"/>
        </w:rPr>
        <w:t xml:space="preserve"> </w:t>
      </w:r>
      <w:proofErr w:type="spellStart"/>
      <w:r w:rsidRPr="003E28F4">
        <w:rPr>
          <w:rFonts w:ascii="Arial" w:hAnsi="Arial" w:cs="Arial"/>
          <w:sz w:val="16"/>
          <w:szCs w:val="16"/>
        </w:rPr>
        <w:t>Province</w:t>
      </w:r>
      <w:proofErr w:type="spellEnd"/>
      <w:r w:rsidRPr="003E28F4">
        <w:rPr>
          <w:rFonts w:ascii="Arial" w:hAnsi="Arial" w:cs="Arial"/>
          <w:sz w:val="16"/>
          <w:szCs w:val="16"/>
        </w:rPr>
        <w:t xml:space="preserve">, </w:t>
      </w:r>
      <w:proofErr w:type="spellStart"/>
      <w:r w:rsidRPr="003E28F4">
        <w:rPr>
          <w:rFonts w:ascii="Arial" w:hAnsi="Arial" w:cs="Arial"/>
          <w:sz w:val="16"/>
          <w:szCs w:val="16"/>
        </w:rPr>
        <w:t>China</w:t>
      </w:r>
      <w:proofErr w:type="spellEnd"/>
      <w:r w:rsidRPr="003E28F4">
        <w:rPr>
          <w:rFonts w:ascii="Arial" w:hAnsi="Arial" w:cs="Arial"/>
          <w:sz w:val="16"/>
          <w:szCs w:val="16"/>
        </w:rPr>
        <w:t xml:space="preserve"> / «</w:t>
      </w:r>
      <w:proofErr w:type="spellStart"/>
      <w:r w:rsidRPr="003E28F4">
        <w:rPr>
          <w:rFonts w:ascii="Arial" w:hAnsi="Arial" w:cs="Arial"/>
          <w:sz w:val="16"/>
          <w:szCs w:val="16"/>
        </w:rPr>
        <w:t>Чжецзян</w:t>
      </w:r>
      <w:proofErr w:type="spellEnd"/>
      <w:r w:rsidRPr="003E28F4">
        <w:rPr>
          <w:rFonts w:ascii="Arial" w:hAnsi="Arial" w:cs="Arial"/>
          <w:sz w:val="16"/>
          <w:szCs w:val="16"/>
        </w:rPr>
        <w:t xml:space="preserve"> МЕКА Электрик Ко., Лтд» №8 </w:t>
      </w:r>
      <w:proofErr w:type="spellStart"/>
      <w:r w:rsidRPr="003E28F4">
        <w:rPr>
          <w:rFonts w:ascii="Arial" w:hAnsi="Arial" w:cs="Arial"/>
          <w:sz w:val="16"/>
          <w:szCs w:val="16"/>
        </w:rPr>
        <w:t>Цанхай</w:t>
      </w:r>
      <w:proofErr w:type="spellEnd"/>
      <w:r w:rsidRPr="003E28F4">
        <w:rPr>
          <w:rFonts w:ascii="Arial" w:hAnsi="Arial" w:cs="Arial"/>
          <w:sz w:val="16"/>
          <w:szCs w:val="16"/>
        </w:rPr>
        <w:t xml:space="preserve"> </w:t>
      </w:r>
      <w:proofErr w:type="spellStart"/>
      <w:r w:rsidRPr="003E28F4">
        <w:rPr>
          <w:rFonts w:ascii="Arial" w:hAnsi="Arial" w:cs="Arial"/>
          <w:sz w:val="16"/>
          <w:szCs w:val="16"/>
        </w:rPr>
        <w:t>Роад</w:t>
      </w:r>
      <w:proofErr w:type="spellEnd"/>
      <w:r w:rsidRPr="003E28F4">
        <w:rPr>
          <w:rFonts w:ascii="Arial" w:hAnsi="Arial" w:cs="Arial"/>
          <w:sz w:val="16"/>
          <w:szCs w:val="16"/>
        </w:rPr>
        <w:t xml:space="preserve">, </w:t>
      </w:r>
      <w:proofErr w:type="spellStart"/>
      <w:r w:rsidRPr="003E28F4">
        <w:rPr>
          <w:rFonts w:ascii="Arial" w:hAnsi="Arial" w:cs="Arial"/>
          <w:sz w:val="16"/>
          <w:szCs w:val="16"/>
        </w:rPr>
        <w:t>Лихай</w:t>
      </w:r>
      <w:proofErr w:type="spellEnd"/>
      <w:r w:rsidRPr="003E28F4">
        <w:rPr>
          <w:rFonts w:ascii="Arial" w:hAnsi="Arial" w:cs="Arial"/>
          <w:sz w:val="16"/>
          <w:szCs w:val="16"/>
        </w:rPr>
        <w:t xml:space="preserve"> </w:t>
      </w:r>
      <w:proofErr w:type="spellStart"/>
      <w:r w:rsidRPr="003E28F4">
        <w:rPr>
          <w:rFonts w:ascii="Arial" w:hAnsi="Arial" w:cs="Arial"/>
          <w:sz w:val="16"/>
          <w:szCs w:val="16"/>
        </w:rPr>
        <w:t>Таун</w:t>
      </w:r>
      <w:proofErr w:type="spellEnd"/>
      <w:r w:rsidRPr="003E28F4">
        <w:rPr>
          <w:rFonts w:ascii="Arial" w:hAnsi="Arial" w:cs="Arial"/>
          <w:sz w:val="16"/>
          <w:szCs w:val="16"/>
        </w:rPr>
        <w:t xml:space="preserve">, </w:t>
      </w:r>
      <w:proofErr w:type="spellStart"/>
      <w:r w:rsidRPr="003E28F4">
        <w:rPr>
          <w:rFonts w:ascii="Arial" w:hAnsi="Arial" w:cs="Arial"/>
          <w:sz w:val="16"/>
          <w:szCs w:val="16"/>
        </w:rPr>
        <w:t>Бинхай</w:t>
      </w:r>
      <w:proofErr w:type="spellEnd"/>
      <w:r w:rsidRPr="003E28F4">
        <w:rPr>
          <w:rFonts w:ascii="Arial" w:hAnsi="Arial" w:cs="Arial"/>
          <w:sz w:val="16"/>
          <w:szCs w:val="16"/>
        </w:rPr>
        <w:t xml:space="preserve"> Нью Сити, </w:t>
      </w:r>
      <w:proofErr w:type="spellStart"/>
      <w:r w:rsidRPr="003E28F4">
        <w:rPr>
          <w:rFonts w:ascii="Arial" w:hAnsi="Arial" w:cs="Arial"/>
          <w:sz w:val="16"/>
          <w:szCs w:val="16"/>
        </w:rPr>
        <w:t>Шаосин</w:t>
      </w:r>
      <w:proofErr w:type="spellEnd"/>
      <w:r w:rsidRPr="003E28F4">
        <w:rPr>
          <w:rFonts w:ascii="Arial" w:hAnsi="Arial" w:cs="Arial"/>
          <w:sz w:val="16"/>
          <w:szCs w:val="16"/>
        </w:rPr>
        <w:t xml:space="preserve">, провинция </w:t>
      </w:r>
      <w:proofErr w:type="spellStart"/>
      <w:r w:rsidRPr="003E28F4">
        <w:rPr>
          <w:rFonts w:ascii="Arial" w:hAnsi="Arial" w:cs="Arial"/>
          <w:sz w:val="16"/>
          <w:szCs w:val="16"/>
        </w:rPr>
        <w:t>Чжецзян</w:t>
      </w:r>
      <w:proofErr w:type="spellEnd"/>
      <w:r w:rsidRPr="003E28F4">
        <w:rPr>
          <w:rFonts w:ascii="Arial" w:hAnsi="Arial" w:cs="Arial"/>
          <w:sz w:val="16"/>
          <w:szCs w:val="16"/>
        </w:rPr>
        <w:t>, Китай.</w:t>
      </w:r>
      <w:r w:rsidR="00AB54A1">
        <w:rPr>
          <w:rFonts w:ascii="Arial" w:hAnsi="Arial" w:cs="Arial"/>
          <w:sz w:val="16"/>
          <w:szCs w:val="16"/>
        </w:rPr>
        <w:t xml:space="preserve"> </w:t>
      </w:r>
      <w:proofErr w:type="spellStart"/>
      <w:r w:rsidR="00AB54A1" w:rsidRPr="00AB54A1">
        <w:rPr>
          <w:rFonts w:ascii="Arial" w:hAnsi="Arial" w:cs="Arial"/>
          <w:sz w:val="16"/>
          <w:szCs w:val="16"/>
        </w:rPr>
        <w:t>Ningbo</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Yusing</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Lighting</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Co</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Ltd</w:t>
      </w:r>
      <w:proofErr w:type="spellEnd"/>
      <w:r w:rsidR="00AB54A1" w:rsidRPr="00AB54A1">
        <w:rPr>
          <w:rFonts w:ascii="Arial" w:hAnsi="Arial" w:cs="Arial"/>
          <w:sz w:val="16"/>
          <w:szCs w:val="16"/>
        </w:rPr>
        <w:t xml:space="preserve">., No.1199, </w:t>
      </w:r>
      <w:proofErr w:type="spellStart"/>
      <w:r w:rsidR="00AB54A1" w:rsidRPr="00AB54A1">
        <w:rPr>
          <w:rFonts w:ascii="Arial" w:hAnsi="Arial" w:cs="Arial"/>
          <w:sz w:val="16"/>
          <w:szCs w:val="16"/>
        </w:rPr>
        <w:t>Mingguang</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Rd</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Jiangshan</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Town</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Ningbo</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China</w:t>
      </w:r>
      <w:proofErr w:type="spellEnd"/>
      <w:r w:rsidR="00AB54A1" w:rsidRPr="00AB54A1">
        <w:rPr>
          <w:rFonts w:ascii="Arial" w:hAnsi="Arial" w:cs="Arial"/>
          <w:sz w:val="16"/>
          <w:szCs w:val="16"/>
        </w:rPr>
        <w:t>/"</w:t>
      </w:r>
      <w:proofErr w:type="spellStart"/>
      <w:r w:rsidR="00AB54A1" w:rsidRPr="00AB54A1">
        <w:rPr>
          <w:rFonts w:ascii="Arial" w:hAnsi="Arial" w:cs="Arial"/>
          <w:sz w:val="16"/>
          <w:szCs w:val="16"/>
        </w:rPr>
        <w:t>Нинбо</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Юсинг</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Лайтинг</w:t>
      </w:r>
      <w:proofErr w:type="spellEnd"/>
      <w:r w:rsidR="00AB54A1" w:rsidRPr="00AB54A1">
        <w:rPr>
          <w:rFonts w:ascii="Arial" w:hAnsi="Arial" w:cs="Arial"/>
          <w:sz w:val="16"/>
          <w:szCs w:val="16"/>
        </w:rPr>
        <w:t xml:space="preserve">, Ко.", № 1199, </w:t>
      </w:r>
      <w:proofErr w:type="spellStart"/>
      <w:r w:rsidR="00AB54A1" w:rsidRPr="00AB54A1">
        <w:rPr>
          <w:rFonts w:ascii="Arial" w:hAnsi="Arial" w:cs="Arial"/>
          <w:sz w:val="16"/>
          <w:szCs w:val="16"/>
        </w:rPr>
        <w:t>Минггуан</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Роуд</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Цзяншань</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Таун</w:t>
      </w:r>
      <w:proofErr w:type="spellEnd"/>
      <w:r w:rsidR="00AB54A1" w:rsidRPr="00AB54A1">
        <w:rPr>
          <w:rFonts w:ascii="Arial" w:hAnsi="Arial" w:cs="Arial"/>
          <w:sz w:val="16"/>
          <w:szCs w:val="16"/>
        </w:rPr>
        <w:t xml:space="preserve">, </w:t>
      </w:r>
      <w:proofErr w:type="spellStart"/>
      <w:r w:rsidR="00AB54A1" w:rsidRPr="00AB54A1">
        <w:rPr>
          <w:rFonts w:ascii="Arial" w:hAnsi="Arial" w:cs="Arial"/>
          <w:sz w:val="16"/>
          <w:szCs w:val="16"/>
        </w:rPr>
        <w:t>Нинбо</w:t>
      </w:r>
      <w:proofErr w:type="spellEnd"/>
      <w:r w:rsidR="00AB54A1" w:rsidRPr="00AB54A1">
        <w:rPr>
          <w:rFonts w:ascii="Arial" w:hAnsi="Arial" w:cs="Arial"/>
          <w:sz w:val="16"/>
          <w:szCs w:val="16"/>
        </w:rPr>
        <w:t>, Китай.</w:t>
      </w:r>
      <w:r>
        <w:rPr>
          <w:rFonts w:ascii="Arial" w:hAnsi="Arial" w:cs="Arial"/>
          <w:sz w:val="16"/>
          <w:szCs w:val="16"/>
        </w:rPr>
        <w:t xml:space="preserve"> </w:t>
      </w:r>
      <w:r w:rsidRPr="003E28F4">
        <w:rPr>
          <w:rFonts w:ascii="Arial" w:hAnsi="Arial" w:cs="Arial"/>
          <w:sz w:val="16"/>
          <w:szCs w:val="16"/>
        </w:rPr>
        <w:t xml:space="preserve">Уполномоченный представитель: ООО «Штекер </w:t>
      </w:r>
      <w:proofErr w:type="spellStart"/>
      <w:r w:rsidRPr="003E28F4">
        <w:rPr>
          <w:rFonts w:ascii="Arial" w:hAnsi="Arial" w:cs="Arial"/>
          <w:sz w:val="16"/>
          <w:szCs w:val="16"/>
        </w:rPr>
        <w:t>Свисс</w:t>
      </w:r>
      <w:proofErr w:type="spellEnd"/>
      <w:r w:rsidRPr="003E28F4">
        <w:rPr>
          <w:rFonts w:ascii="Arial" w:hAnsi="Arial" w:cs="Arial"/>
          <w:sz w:val="16"/>
          <w:szCs w:val="16"/>
        </w:rPr>
        <w:t xml:space="preserve"> Групп», 117403, г. Москва, </w:t>
      </w:r>
      <w:proofErr w:type="spellStart"/>
      <w:r w:rsidRPr="003E28F4">
        <w:rPr>
          <w:rFonts w:ascii="Arial" w:hAnsi="Arial" w:cs="Arial"/>
          <w:sz w:val="16"/>
          <w:szCs w:val="16"/>
        </w:rPr>
        <w:t>Востряковский</w:t>
      </w:r>
      <w:proofErr w:type="spellEnd"/>
      <w:r w:rsidRPr="003E28F4">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Pr>
          <w:rFonts w:ascii="Arial" w:hAnsi="Arial" w:cs="Arial"/>
          <w:sz w:val="16"/>
          <w:szCs w:val="16"/>
        </w:rPr>
        <w:t>.</w:t>
      </w:r>
    </w:p>
    <w:p w:rsidR="00254A94" w:rsidRPr="00406664" w:rsidRDefault="00254A94" w:rsidP="00254A94">
      <w:pPr>
        <w:pStyle w:val="a6"/>
        <w:numPr>
          <w:ilvl w:val="0"/>
          <w:numId w:val="1"/>
        </w:numPr>
        <w:spacing w:after="0" w:line="240" w:lineRule="auto"/>
        <w:jc w:val="both"/>
        <w:rPr>
          <w:rFonts w:ascii="Arial" w:hAnsi="Arial" w:cs="Arial"/>
          <w:sz w:val="16"/>
          <w:szCs w:val="16"/>
        </w:rPr>
      </w:pPr>
      <w:r>
        <w:rPr>
          <w:rFonts w:ascii="Arial" w:hAnsi="Arial" w:cs="Arial"/>
          <w:b/>
          <w:sz w:val="16"/>
          <w:szCs w:val="16"/>
        </w:rPr>
        <w:t>Гарантийные обязательства</w:t>
      </w:r>
    </w:p>
    <w:p w:rsidR="00254A94" w:rsidRDefault="00254A94" w:rsidP="00254A94">
      <w:pPr>
        <w:pStyle w:val="a6"/>
        <w:numPr>
          <w:ilvl w:val="0"/>
          <w:numId w:val="5"/>
        </w:numPr>
        <w:spacing w:after="0" w:line="0" w:lineRule="atLeast"/>
        <w:ind w:left="0" w:hanging="357"/>
        <w:jc w:val="both"/>
        <w:rPr>
          <w:rFonts w:ascii="Arial" w:eastAsia="Times New Roman" w:hAnsi="Arial" w:cs="Arial"/>
          <w:sz w:val="16"/>
          <w:szCs w:val="16"/>
        </w:rPr>
      </w:pPr>
      <w:r>
        <w:rPr>
          <w:rFonts w:ascii="Arial" w:hAnsi="Arial" w:cs="Arial"/>
          <w:sz w:val="16"/>
          <w:szCs w:val="16"/>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254A94" w:rsidRDefault="00254A94" w:rsidP="00254A94">
      <w:pPr>
        <w:numPr>
          <w:ilvl w:val="0"/>
          <w:numId w:val="5"/>
        </w:numPr>
        <w:spacing w:after="0" w:line="0" w:lineRule="atLeast"/>
        <w:ind w:left="0"/>
        <w:contextualSpacing/>
        <w:jc w:val="both"/>
        <w:rPr>
          <w:rFonts w:ascii="Arial" w:eastAsia="SimSun"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54A94" w:rsidRDefault="00254A94" w:rsidP="00254A9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54A94" w:rsidRDefault="00254A94" w:rsidP="00254A9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254A94" w:rsidRDefault="00254A94" w:rsidP="00254A9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54A94" w:rsidRPr="00406664" w:rsidRDefault="00254A94" w:rsidP="00254A94">
      <w:p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54A94" w:rsidRDefault="00254A94" w:rsidP="003E28F4">
      <w:pPr>
        <w:suppressAutoHyphens/>
        <w:spacing w:after="0"/>
        <w:jc w:val="both"/>
        <w:rPr>
          <w:rFonts w:ascii="Arial" w:hAnsi="Arial" w:cs="Arial"/>
          <w:sz w:val="16"/>
          <w:szCs w:val="16"/>
        </w:rPr>
      </w:pPr>
    </w:p>
    <w:p w:rsidR="004902B4" w:rsidRDefault="00894EC8">
      <w:pPr>
        <w:spacing w:after="0" w:line="240" w:lineRule="auto"/>
        <w:jc w:val="center"/>
        <w:rPr>
          <w:rFonts w:ascii="Arial" w:hAnsi="Arial" w:cs="Arial"/>
          <w:sz w:val="16"/>
          <w:szCs w:val="16"/>
        </w:rPr>
      </w:pPr>
      <w:r>
        <w:rPr>
          <w:rFonts w:ascii="Arial" w:hAnsi="Arial" w:cs="Arial"/>
          <w:noProof/>
          <w:sz w:val="16"/>
          <w:szCs w:val="16"/>
        </w:rPr>
        <w:lastRenderedPageBreak/>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ÐÐ°ÑÑÐ¸Ð½ÐºÐ¸ Ð¿Ð¾ Ð·Ð°Ð¿ÑÐ¾ÑÑ Ð·Ð½Ð°Ðº ÐµÐ°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p>
    <w:p w:rsidR="00254A94" w:rsidRDefault="00254A94">
      <w:pPr>
        <w:spacing w:after="0" w:line="240" w:lineRule="auto"/>
        <w:jc w:val="center"/>
        <w:rPr>
          <w:rFonts w:ascii="Arial" w:hAnsi="Arial" w:cs="Arial"/>
          <w:sz w:val="16"/>
          <w:szCs w:val="16"/>
        </w:rPr>
      </w:pPr>
    </w:p>
    <w:p w:rsidR="00254A94" w:rsidRDefault="00254A94">
      <w:pPr>
        <w:spacing w:after="0" w:line="240" w:lineRule="auto"/>
        <w:jc w:val="center"/>
        <w:rPr>
          <w:rFonts w:ascii="Arial" w:hAnsi="Arial" w:cs="Arial"/>
          <w:sz w:val="16"/>
          <w:szCs w:val="16"/>
        </w:rPr>
      </w:pPr>
    </w:p>
    <w:tbl>
      <w:tblPr>
        <w:tblStyle w:val="a5"/>
        <w:tblW w:w="10034" w:type="dxa"/>
        <w:tblInd w:w="392" w:type="dxa"/>
        <w:tblLayout w:type="fixed"/>
        <w:tblLook w:val="04A0" w:firstRow="1" w:lastRow="0" w:firstColumn="1" w:lastColumn="0" w:noHBand="0" w:noVBand="1"/>
      </w:tblPr>
      <w:tblGrid>
        <w:gridCol w:w="1727"/>
        <w:gridCol w:w="2474"/>
        <w:gridCol w:w="249"/>
        <w:gridCol w:w="919"/>
        <w:gridCol w:w="2132"/>
        <w:gridCol w:w="1260"/>
        <w:gridCol w:w="1273"/>
      </w:tblGrid>
      <w:tr w:rsidR="00254A94" w:rsidTr="00D216C6">
        <w:trPr>
          <w:trHeight w:val="795"/>
        </w:trPr>
        <w:tc>
          <w:tcPr>
            <w:tcW w:w="4201" w:type="dxa"/>
            <w:gridSpan w:val="2"/>
            <w:tcBorders>
              <w:top w:val="nil"/>
              <w:left w:val="nil"/>
              <w:bottom w:val="nil"/>
              <w:right w:val="nil"/>
            </w:tcBorders>
          </w:tcPr>
          <w:p w:rsidR="00254A94" w:rsidRDefault="00254A94" w:rsidP="00D216C6">
            <w:pPr>
              <w:pStyle w:val="a6"/>
              <w:spacing w:line="216" w:lineRule="auto"/>
              <w:ind w:left="0"/>
              <w:rPr>
                <w:rFonts w:ascii="Arial" w:hAnsi="Arial" w:cs="Arial"/>
                <w:sz w:val="8"/>
                <w:szCs w:val="8"/>
              </w:rPr>
            </w:pPr>
          </w:p>
          <w:p w:rsidR="00254A94" w:rsidRDefault="00254A94" w:rsidP="00D216C6">
            <w:pPr>
              <w:pStyle w:val="a6"/>
              <w:spacing w:line="216" w:lineRule="auto"/>
              <w:ind w:left="0"/>
              <w:rPr>
                <w:rFonts w:ascii="Arial" w:hAnsi="Arial" w:cs="Arial"/>
                <w:sz w:val="16"/>
                <w:szCs w:val="16"/>
              </w:rPr>
            </w:pPr>
          </w:p>
          <w:p w:rsidR="00254A94" w:rsidRDefault="00254A94" w:rsidP="00D216C6">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0A4DDBD" wp14:editId="7FDB817C">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254A94" w:rsidRDefault="00254A94" w:rsidP="00D216C6">
            <w:pPr>
              <w:pStyle w:val="a6"/>
              <w:spacing w:line="216" w:lineRule="auto"/>
              <w:ind w:left="0"/>
              <w:rPr>
                <w:rFonts w:ascii="Arial" w:hAnsi="Arial" w:cs="Arial"/>
                <w:sz w:val="16"/>
                <w:szCs w:val="16"/>
              </w:rPr>
            </w:pPr>
          </w:p>
        </w:tc>
        <w:tc>
          <w:tcPr>
            <w:tcW w:w="5833" w:type="dxa"/>
            <w:gridSpan w:val="5"/>
            <w:tcBorders>
              <w:top w:val="nil"/>
              <w:left w:val="nil"/>
              <w:bottom w:val="nil"/>
              <w:right w:val="nil"/>
            </w:tcBorders>
          </w:tcPr>
          <w:p w:rsidR="00254A94" w:rsidRDefault="00254A94" w:rsidP="00D216C6">
            <w:pPr>
              <w:pStyle w:val="a6"/>
              <w:spacing w:line="216" w:lineRule="auto"/>
              <w:ind w:left="0"/>
              <w:jc w:val="right"/>
              <w:rPr>
                <w:rFonts w:ascii="Arial" w:hAnsi="Arial" w:cs="Arial"/>
                <w:sz w:val="12"/>
                <w:szCs w:val="12"/>
              </w:rPr>
            </w:pPr>
          </w:p>
          <w:p w:rsidR="00254A94" w:rsidRDefault="00254A94" w:rsidP="00D216C6">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254A94" w:rsidTr="00D216C6">
        <w:trPr>
          <w:trHeight w:val="254"/>
        </w:trPr>
        <w:tc>
          <w:tcPr>
            <w:tcW w:w="4450" w:type="dxa"/>
            <w:gridSpan w:val="3"/>
            <w:tcBorders>
              <w:top w:val="nil"/>
              <w:left w:val="nil"/>
              <w:bottom w:val="single" w:sz="4" w:space="0" w:color="auto"/>
              <w:right w:val="nil"/>
            </w:tcBorders>
          </w:tcPr>
          <w:p w:rsidR="00254A94" w:rsidRDefault="00254A94" w:rsidP="00D216C6">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19" w:type="dxa"/>
            <w:tcBorders>
              <w:top w:val="nil"/>
              <w:left w:val="nil"/>
              <w:bottom w:val="single" w:sz="4" w:space="0" w:color="auto"/>
              <w:right w:val="nil"/>
            </w:tcBorders>
          </w:tcPr>
          <w:p w:rsidR="00254A94" w:rsidRDefault="00254A94" w:rsidP="00D216C6">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664" w:type="dxa"/>
            <w:gridSpan w:val="3"/>
            <w:tcBorders>
              <w:top w:val="nil"/>
              <w:left w:val="nil"/>
              <w:bottom w:val="single" w:sz="4" w:space="0" w:color="auto"/>
              <w:right w:val="nil"/>
            </w:tcBorders>
          </w:tcPr>
          <w:p w:rsidR="00254A94" w:rsidRDefault="00254A94" w:rsidP="00D216C6">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254A94" w:rsidTr="00D216C6">
        <w:trPr>
          <w:trHeight w:val="490"/>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A94" w:rsidRDefault="00254A94" w:rsidP="00D216C6">
            <w:pPr>
              <w:pStyle w:val="a6"/>
              <w:ind w:left="0"/>
              <w:jc w:val="center"/>
              <w:rPr>
                <w:rFonts w:ascii="Arial" w:hAnsi="Arial" w:cs="Arial"/>
                <w:sz w:val="12"/>
                <w:szCs w:val="12"/>
              </w:rPr>
            </w:pPr>
            <w:r>
              <w:rPr>
                <w:rFonts w:ascii="Arial" w:hAnsi="Arial" w:cs="Arial"/>
                <w:sz w:val="12"/>
                <w:szCs w:val="12"/>
              </w:rPr>
              <w:t>Дата продажи</w:t>
            </w: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A94" w:rsidRDefault="00254A94" w:rsidP="00D216C6">
            <w:pPr>
              <w:pStyle w:val="a6"/>
              <w:ind w:left="0"/>
              <w:jc w:val="center"/>
              <w:rPr>
                <w:rFonts w:ascii="Arial" w:hAnsi="Arial" w:cs="Arial"/>
                <w:sz w:val="12"/>
                <w:szCs w:val="12"/>
              </w:rPr>
            </w:pPr>
            <w:r>
              <w:rPr>
                <w:rFonts w:ascii="Arial" w:hAnsi="Arial" w:cs="Arial"/>
                <w:sz w:val="12"/>
                <w:szCs w:val="12"/>
              </w:rPr>
              <w:t>Наименование изделия</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A94" w:rsidRDefault="00254A94" w:rsidP="00D216C6">
            <w:pPr>
              <w:pStyle w:val="a6"/>
              <w:ind w:left="0"/>
              <w:jc w:val="center"/>
              <w:rPr>
                <w:rFonts w:ascii="Arial" w:hAnsi="Arial" w:cs="Arial"/>
                <w:sz w:val="12"/>
                <w:szCs w:val="12"/>
              </w:rPr>
            </w:pPr>
            <w:r>
              <w:rPr>
                <w:rFonts w:ascii="Arial" w:hAnsi="Arial" w:cs="Arial"/>
                <w:sz w:val="12"/>
                <w:szCs w:val="12"/>
              </w:rPr>
              <w:t>Количество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A94" w:rsidRDefault="00254A94" w:rsidP="00D216C6">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254A94" w:rsidTr="00D216C6">
        <w:trPr>
          <w:trHeight w:val="551"/>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A94" w:rsidRDefault="00254A94" w:rsidP="00D216C6">
            <w:pPr>
              <w:pStyle w:val="a6"/>
              <w:ind w:left="0"/>
              <w:rPr>
                <w:rFonts w:ascii="Arial" w:hAnsi="Arial" w:cs="Arial"/>
                <w:sz w:val="16"/>
                <w:szCs w:val="16"/>
              </w:rPr>
            </w:pP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A94" w:rsidRDefault="00254A94" w:rsidP="00D216C6">
            <w:pPr>
              <w:pStyle w:val="a6"/>
              <w:ind w:left="0"/>
              <w:rPr>
                <w:rFonts w:ascii="Arial" w:hAnsi="Arial" w:cs="Arial"/>
                <w:sz w:val="16"/>
                <w:szCs w:val="16"/>
              </w:rPr>
            </w:pPr>
          </w:p>
          <w:p w:rsidR="00254A94" w:rsidRDefault="00254A94" w:rsidP="00D216C6">
            <w:pPr>
              <w:pStyle w:val="a6"/>
              <w:ind w:left="0"/>
              <w:rPr>
                <w:rFonts w:ascii="Arial" w:hAnsi="Arial" w:cs="Arial"/>
                <w:sz w:val="16"/>
                <w:szCs w:val="1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A94" w:rsidRDefault="00254A94" w:rsidP="00D216C6">
            <w:pPr>
              <w:pStyle w:val="a6"/>
              <w:ind w:left="0"/>
              <w:rPr>
                <w:rFonts w:ascii="Arial" w:hAnsi="Arial" w:cs="Arial"/>
                <w:sz w:val="16"/>
                <w:szCs w:val="16"/>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A94" w:rsidRDefault="00254A94" w:rsidP="00D216C6">
            <w:pPr>
              <w:pStyle w:val="a6"/>
              <w:ind w:left="0"/>
              <w:rPr>
                <w:rFonts w:ascii="Arial" w:hAnsi="Arial" w:cs="Arial"/>
                <w:sz w:val="16"/>
                <w:szCs w:val="16"/>
              </w:rPr>
            </w:pPr>
          </w:p>
        </w:tc>
      </w:tr>
      <w:tr w:rsidR="00254A94" w:rsidTr="00D216C6">
        <w:trPr>
          <w:trHeight w:val="1094"/>
        </w:trPr>
        <w:tc>
          <w:tcPr>
            <w:tcW w:w="1003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A94" w:rsidRDefault="00254A94" w:rsidP="00D216C6">
            <w:pPr>
              <w:pStyle w:val="a6"/>
              <w:ind w:left="0"/>
              <w:rPr>
                <w:rFonts w:ascii="Arial" w:hAnsi="Arial" w:cs="Arial"/>
                <w:sz w:val="16"/>
                <w:szCs w:val="16"/>
              </w:rPr>
            </w:pPr>
          </w:p>
          <w:p w:rsidR="00254A94" w:rsidRDefault="00254A94" w:rsidP="00D216C6">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254A94" w:rsidRDefault="00254A94" w:rsidP="00D216C6">
            <w:pPr>
              <w:pStyle w:val="a6"/>
              <w:ind w:left="0"/>
              <w:rPr>
                <w:rFonts w:ascii="Arial" w:hAnsi="Arial" w:cs="Arial"/>
                <w:sz w:val="12"/>
                <w:szCs w:val="12"/>
              </w:rPr>
            </w:pPr>
            <w:r>
              <w:rPr>
                <w:rFonts w:ascii="Arial" w:hAnsi="Arial" w:cs="Arial"/>
                <w:sz w:val="12"/>
                <w:szCs w:val="12"/>
              </w:rPr>
              <w:t>МП</w:t>
            </w:r>
          </w:p>
          <w:p w:rsidR="00254A94" w:rsidRDefault="00254A94" w:rsidP="00D216C6">
            <w:pPr>
              <w:pStyle w:val="a6"/>
              <w:ind w:left="0"/>
              <w:rPr>
                <w:rFonts w:ascii="Arial" w:hAnsi="Arial" w:cs="Arial"/>
                <w:sz w:val="8"/>
                <w:szCs w:val="8"/>
              </w:rPr>
            </w:pPr>
          </w:p>
          <w:p w:rsidR="00254A94" w:rsidRDefault="00254A94" w:rsidP="00D216C6">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254A94" w:rsidRDefault="00254A94" w:rsidP="00254A94">
      <w:pPr>
        <w:spacing w:after="0" w:line="240" w:lineRule="auto"/>
        <w:jc w:val="center"/>
        <w:rPr>
          <w:rFonts w:ascii="Arial" w:hAnsi="Arial" w:cs="Arial"/>
          <w:sz w:val="16"/>
          <w:szCs w:val="16"/>
        </w:rPr>
      </w:pPr>
    </w:p>
    <w:p w:rsidR="00254A94" w:rsidRDefault="00254A94">
      <w:pPr>
        <w:spacing w:after="0" w:line="240" w:lineRule="auto"/>
        <w:jc w:val="center"/>
        <w:rPr>
          <w:rFonts w:ascii="Arial" w:hAnsi="Arial" w:cs="Arial"/>
          <w:sz w:val="16"/>
          <w:szCs w:val="16"/>
        </w:rPr>
      </w:pPr>
    </w:p>
    <w:sectPr w:rsidR="00254A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179D4"/>
    <w:rsid w:val="0002435D"/>
    <w:rsid w:val="000522B7"/>
    <w:rsid w:val="00085844"/>
    <w:rsid w:val="0009400E"/>
    <w:rsid w:val="000B1882"/>
    <w:rsid w:val="000B7F4E"/>
    <w:rsid w:val="000C091A"/>
    <w:rsid w:val="000F119E"/>
    <w:rsid w:val="00113099"/>
    <w:rsid w:val="0011385C"/>
    <w:rsid w:val="00124D47"/>
    <w:rsid w:val="00152B33"/>
    <w:rsid w:val="00154F30"/>
    <w:rsid w:val="00160F1C"/>
    <w:rsid w:val="00161255"/>
    <w:rsid w:val="0017781E"/>
    <w:rsid w:val="0019626C"/>
    <w:rsid w:val="001A4D61"/>
    <w:rsid w:val="001B40CA"/>
    <w:rsid w:val="001C0B3A"/>
    <w:rsid w:val="001D5DF6"/>
    <w:rsid w:val="001E598B"/>
    <w:rsid w:val="001E681F"/>
    <w:rsid w:val="001F4F34"/>
    <w:rsid w:val="00254A94"/>
    <w:rsid w:val="002754FE"/>
    <w:rsid w:val="0028692F"/>
    <w:rsid w:val="00292A17"/>
    <w:rsid w:val="0029634C"/>
    <w:rsid w:val="002E7A5A"/>
    <w:rsid w:val="003106CF"/>
    <w:rsid w:val="003263C7"/>
    <w:rsid w:val="00371ED6"/>
    <w:rsid w:val="00395E8B"/>
    <w:rsid w:val="003B0607"/>
    <w:rsid w:val="003B39D4"/>
    <w:rsid w:val="003E28F4"/>
    <w:rsid w:val="00403CD3"/>
    <w:rsid w:val="004273A7"/>
    <w:rsid w:val="0043200C"/>
    <w:rsid w:val="00437BBC"/>
    <w:rsid w:val="00451588"/>
    <w:rsid w:val="00472AEC"/>
    <w:rsid w:val="004902B4"/>
    <w:rsid w:val="004B1D64"/>
    <w:rsid w:val="004C0277"/>
    <w:rsid w:val="004F4F7B"/>
    <w:rsid w:val="00521254"/>
    <w:rsid w:val="0053113E"/>
    <w:rsid w:val="00582E6F"/>
    <w:rsid w:val="00583F20"/>
    <w:rsid w:val="00587180"/>
    <w:rsid w:val="005E37D4"/>
    <w:rsid w:val="005F09C6"/>
    <w:rsid w:val="00630CA3"/>
    <w:rsid w:val="006329A2"/>
    <w:rsid w:val="00634389"/>
    <w:rsid w:val="006414A6"/>
    <w:rsid w:val="006417F1"/>
    <w:rsid w:val="00645E9F"/>
    <w:rsid w:val="006A6BC7"/>
    <w:rsid w:val="006C7856"/>
    <w:rsid w:val="006E1B1F"/>
    <w:rsid w:val="006F5BC0"/>
    <w:rsid w:val="0072401B"/>
    <w:rsid w:val="00777537"/>
    <w:rsid w:val="00783D75"/>
    <w:rsid w:val="00787922"/>
    <w:rsid w:val="007A5CFF"/>
    <w:rsid w:val="007C13FD"/>
    <w:rsid w:val="007C5F15"/>
    <w:rsid w:val="007D33B5"/>
    <w:rsid w:val="007D5EA0"/>
    <w:rsid w:val="00845ECC"/>
    <w:rsid w:val="00877D80"/>
    <w:rsid w:val="00894EC8"/>
    <w:rsid w:val="008A0614"/>
    <w:rsid w:val="008C2908"/>
    <w:rsid w:val="008D096D"/>
    <w:rsid w:val="008E3C03"/>
    <w:rsid w:val="0090386C"/>
    <w:rsid w:val="0092148B"/>
    <w:rsid w:val="009606C0"/>
    <w:rsid w:val="0097636C"/>
    <w:rsid w:val="009A6D0F"/>
    <w:rsid w:val="009B5039"/>
    <w:rsid w:val="009C5228"/>
    <w:rsid w:val="009F3F27"/>
    <w:rsid w:val="009F4429"/>
    <w:rsid w:val="00A10B87"/>
    <w:rsid w:val="00A52EBC"/>
    <w:rsid w:val="00A6034B"/>
    <w:rsid w:val="00A70F63"/>
    <w:rsid w:val="00A87E2B"/>
    <w:rsid w:val="00A92A81"/>
    <w:rsid w:val="00AA111A"/>
    <w:rsid w:val="00AA29DB"/>
    <w:rsid w:val="00AB54A1"/>
    <w:rsid w:val="00AD0114"/>
    <w:rsid w:val="00AD595E"/>
    <w:rsid w:val="00AE586B"/>
    <w:rsid w:val="00AE71F8"/>
    <w:rsid w:val="00BC46B9"/>
    <w:rsid w:val="00BF7A8C"/>
    <w:rsid w:val="00C26AE5"/>
    <w:rsid w:val="00C3125C"/>
    <w:rsid w:val="00C41E17"/>
    <w:rsid w:val="00C50300"/>
    <w:rsid w:val="00C94691"/>
    <w:rsid w:val="00CB653A"/>
    <w:rsid w:val="00CD2289"/>
    <w:rsid w:val="00D27471"/>
    <w:rsid w:val="00D55A69"/>
    <w:rsid w:val="00D56340"/>
    <w:rsid w:val="00D57FFE"/>
    <w:rsid w:val="00D719A5"/>
    <w:rsid w:val="00D90BB5"/>
    <w:rsid w:val="00DA7775"/>
    <w:rsid w:val="00E019D7"/>
    <w:rsid w:val="00E8439F"/>
    <w:rsid w:val="00E918F6"/>
    <w:rsid w:val="00EC2CF5"/>
    <w:rsid w:val="00EC4BA5"/>
    <w:rsid w:val="00ED2562"/>
    <w:rsid w:val="00ED7D60"/>
    <w:rsid w:val="00EE5F5F"/>
    <w:rsid w:val="00F17881"/>
    <w:rsid w:val="00F47BC7"/>
    <w:rsid w:val="00F618A4"/>
    <w:rsid w:val="00F66141"/>
    <w:rsid w:val="00F73696"/>
    <w:rsid w:val="00F93590"/>
    <w:rsid w:val="00FA32A6"/>
    <w:rsid w:val="00FA5CEF"/>
    <w:rsid w:val="00FB72AD"/>
    <w:rsid w:val="00FD6A18"/>
    <w:rsid w:val="00FE7E4D"/>
    <w:rsid w:val="00FF02A3"/>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2026-06-29T05:11:00Z</dcterms:created>
  <dcterms:modified xsi:type="dcterms:W3CDTF">2026-06-29T05:11:00Z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