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1E17" w:rsidRPr="00190939" w:rsidRDefault="00BC45B1" w:rsidP="008A0614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>
        <w:rPr>
          <w:rFonts w:ascii="Arial" w:hAnsi="Arial" w:cs="Arial"/>
          <w:b/>
          <w:caps/>
          <w:sz w:val="16"/>
          <w:szCs w:val="16"/>
        </w:rPr>
        <w:t>изоляционная лента,</w:t>
      </w:r>
      <w:r w:rsidR="006A44BA">
        <w:rPr>
          <w:rFonts w:ascii="Arial" w:hAnsi="Arial" w:cs="Arial"/>
          <w:b/>
          <w:caps/>
          <w:sz w:val="16"/>
          <w:szCs w:val="16"/>
        </w:rPr>
        <w:t xml:space="preserve"> </w:t>
      </w:r>
      <w:r w:rsidR="00C41E17" w:rsidRPr="002754FE">
        <w:rPr>
          <w:rFonts w:ascii="Arial" w:hAnsi="Arial" w:cs="Arial"/>
          <w:b/>
          <w:caps/>
          <w:sz w:val="16"/>
          <w:szCs w:val="16"/>
        </w:rPr>
        <w:t xml:space="preserve">ТМ </w:t>
      </w:r>
      <w:r>
        <w:rPr>
          <w:rFonts w:ascii="Arial" w:hAnsi="Arial" w:cs="Arial"/>
          <w:b/>
          <w:caps/>
          <w:sz w:val="16"/>
          <w:szCs w:val="16"/>
        </w:rPr>
        <w:t>«</w:t>
      </w:r>
      <w:r w:rsidR="00C41E17" w:rsidRPr="002754FE">
        <w:rPr>
          <w:rFonts w:ascii="Arial" w:hAnsi="Arial" w:cs="Arial"/>
          <w:b/>
          <w:caps/>
          <w:sz w:val="16"/>
          <w:szCs w:val="16"/>
          <w:lang w:val="en-US"/>
        </w:rPr>
        <w:t>STEKKER</w:t>
      </w:r>
      <w:r>
        <w:rPr>
          <w:rFonts w:ascii="Arial" w:hAnsi="Arial" w:cs="Arial"/>
          <w:b/>
          <w:caps/>
          <w:sz w:val="16"/>
          <w:szCs w:val="16"/>
        </w:rPr>
        <w:t>», серии</w:t>
      </w:r>
      <w:r w:rsidR="002754FE" w:rsidRPr="002754FE">
        <w:rPr>
          <w:rFonts w:ascii="Arial" w:hAnsi="Arial" w:cs="Arial"/>
          <w:b/>
          <w:caps/>
          <w:sz w:val="16"/>
          <w:szCs w:val="16"/>
        </w:rPr>
        <w:t xml:space="preserve">: </w:t>
      </w:r>
      <w:r>
        <w:rPr>
          <w:rFonts w:ascii="Arial" w:hAnsi="Arial" w:cs="Arial"/>
          <w:b/>
          <w:caps/>
          <w:sz w:val="16"/>
          <w:szCs w:val="16"/>
          <w:lang w:val="en-US"/>
        </w:rPr>
        <w:t>INTP</w:t>
      </w:r>
    </w:p>
    <w:p w:rsidR="00D872F5" w:rsidRPr="00190939" w:rsidRDefault="00D872F5" w:rsidP="008A0614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>
        <w:rPr>
          <w:rFonts w:ascii="Arial" w:hAnsi="Arial" w:cs="Arial"/>
          <w:b/>
          <w:caps/>
          <w:sz w:val="16"/>
          <w:szCs w:val="16"/>
        </w:rPr>
        <w:t xml:space="preserve">Модели </w:t>
      </w:r>
      <w:r>
        <w:rPr>
          <w:rFonts w:ascii="Arial" w:hAnsi="Arial" w:cs="Arial"/>
          <w:b/>
          <w:caps/>
          <w:sz w:val="16"/>
          <w:szCs w:val="16"/>
          <w:lang w:val="en-US"/>
        </w:rPr>
        <w:t>intp</w:t>
      </w:r>
      <w:r w:rsidRPr="00190939">
        <w:rPr>
          <w:rFonts w:ascii="Arial" w:hAnsi="Arial" w:cs="Arial"/>
          <w:b/>
          <w:caps/>
          <w:sz w:val="16"/>
          <w:szCs w:val="16"/>
        </w:rPr>
        <w:t xml:space="preserve">8-255-1, </w:t>
      </w:r>
      <w:r>
        <w:rPr>
          <w:rFonts w:ascii="Arial" w:hAnsi="Arial" w:cs="Arial"/>
          <w:b/>
          <w:caps/>
          <w:sz w:val="16"/>
          <w:szCs w:val="16"/>
          <w:lang w:val="en-US"/>
        </w:rPr>
        <w:t>intp</w:t>
      </w:r>
      <w:r w:rsidRPr="00190939">
        <w:rPr>
          <w:rFonts w:ascii="Arial" w:hAnsi="Arial" w:cs="Arial"/>
          <w:b/>
          <w:caps/>
          <w:sz w:val="16"/>
          <w:szCs w:val="16"/>
        </w:rPr>
        <w:t>8-255-10</w:t>
      </w:r>
    </w:p>
    <w:p w:rsidR="003106CF" w:rsidRPr="002754FE" w:rsidRDefault="003106CF" w:rsidP="008A0614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2754FE">
        <w:rPr>
          <w:rFonts w:ascii="Arial" w:hAnsi="Arial" w:cs="Arial"/>
          <w:b/>
          <w:sz w:val="16"/>
          <w:szCs w:val="16"/>
        </w:rPr>
        <w:t>Инструкция по эксплуатации</w:t>
      </w:r>
      <w:r w:rsidR="00265282">
        <w:rPr>
          <w:rFonts w:ascii="Arial" w:hAnsi="Arial" w:cs="Arial"/>
          <w:b/>
          <w:sz w:val="16"/>
          <w:szCs w:val="16"/>
        </w:rPr>
        <w:t xml:space="preserve"> и технический паспорт</w:t>
      </w:r>
    </w:p>
    <w:p w:rsidR="0043200C" w:rsidRPr="002754FE" w:rsidRDefault="0043200C" w:rsidP="008A0614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2754FE">
        <w:rPr>
          <w:rFonts w:ascii="Arial" w:hAnsi="Arial" w:cs="Arial"/>
          <w:b/>
          <w:sz w:val="16"/>
          <w:szCs w:val="16"/>
        </w:rPr>
        <w:t>Назначение изделия:</w:t>
      </w:r>
    </w:p>
    <w:p w:rsidR="00357E3E" w:rsidRPr="00357E3E" w:rsidRDefault="00BC45B1" w:rsidP="00357E3E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BC45B1">
        <w:rPr>
          <w:rFonts w:ascii="Arial" w:hAnsi="Arial" w:cs="Arial"/>
          <w:sz w:val="16"/>
          <w:szCs w:val="16"/>
        </w:rPr>
        <w:t xml:space="preserve">Высоковольтная </w:t>
      </w:r>
      <w:proofErr w:type="spellStart"/>
      <w:r w:rsidRPr="00BC45B1">
        <w:rPr>
          <w:rFonts w:ascii="Arial" w:hAnsi="Arial" w:cs="Arial"/>
          <w:sz w:val="16"/>
          <w:szCs w:val="16"/>
        </w:rPr>
        <w:t>самослипающаяся</w:t>
      </w:r>
      <w:proofErr w:type="spellEnd"/>
      <w:r w:rsidRPr="00BC45B1">
        <w:rPr>
          <w:rFonts w:ascii="Arial" w:hAnsi="Arial" w:cs="Arial"/>
          <w:sz w:val="16"/>
          <w:szCs w:val="16"/>
        </w:rPr>
        <w:t xml:space="preserve"> изоляционная лента </w:t>
      </w:r>
      <w:proofErr w:type="spellStart"/>
      <w:r>
        <w:rPr>
          <w:rFonts w:ascii="Arial" w:hAnsi="Arial" w:cs="Arial"/>
          <w:sz w:val="16"/>
          <w:szCs w:val="16"/>
        </w:rPr>
        <w:t>тм</w:t>
      </w:r>
      <w:proofErr w:type="spellEnd"/>
      <w:r>
        <w:rPr>
          <w:rFonts w:ascii="Arial" w:hAnsi="Arial" w:cs="Arial"/>
          <w:sz w:val="16"/>
          <w:szCs w:val="16"/>
        </w:rPr>
        <w:t xml:space="preserve"> «</w:t>
      </w:r>
      <w:proofErr w:type="spellStart"/>
      <w:r>
        <w:rPr>
          <w:rFonts w:ascii="Arial" w:hAnsi="Arial" w:cs="Arial"/>
          <w:sz w:val="16"/>
          <w:szCs w:val="16"/>
          <w:lang w:val="en-US"/>
        </w:rPr>
        <w:t>Stekker</w:t>
      </w:r>
      <w:proofErr w:type="spellEnd"/>
      <w:r>
        <w:rPr>
          <w:rFonts w:ascii="Arial" w:hAnsi="Arial" w:cs="Arial"/>
          <w:sz w:val="16"/>
          <w:szCs w:val="16"/>
        </w:rPr>
        <w:t>»</w:t>
      </w:r>
      <w:r w:rsidR="00357E3E">
        <w:rPr>
          <w:rFonts w:ascii="Arial" w:hAnsi="Arial" w:cs="Arial"/>
          <w:sz w:val="16"/>
          <w:szCs w:val="16"/>
        </w:rPr>
        <w:t xml:space="preserve"> </w:t>
      </w:r>
      <w:r w:rsidR="00357E3E" w:rsidRPr="00357E3E">
        <w:rPr>
          <w:rFonts w:ascii="Arial" w:hAnsi="Arial" w:cs="Arial"/>
          <w:sz w:val="16"/>
          <w:szCs w:val="16"/>
        </w:rPr>
        <w:t>обладает высокими электроизоляционными свойствами.</w:t>
      </w:r>
    </w:p>
    <w:p w:rsidR="00357E3E" w:rsidRPr="00DC0C86" w:rsidRDefault="00DC0C86" w:rsidP="00DC0C86">
      <w:pPr>
        <w:pStyle w:val="a4"/>
        <w:numPr>
          <w:ilvl w:val="0"/>
          <w:numId w:val="8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Изолента предназначена</w:t>
      </w:r>
      <w:r w:rsidRPr="00DC0C86">
        <w:rPr>
          <w:rFonts w:ascii="Arial" w:hAnsi="Arial" w:cs="Arial"/>
          <w:sz w:val="16"/>
          <w:szCs w:val="16"/>
        </w:rPr>
        <w:t xml:space="preserve"> для простого и быстрого изолирования, герметизации соединений электрических линий, ремонта поврежденной изоляции но</w:t>
      </w:r>
      <w:r>
        <w:rPr>
          <w:rFonts w:ascii="Arial" w:hAnsi="Arial" w:cs="Arial"/>
          <w:sz w:val="16"/>
          <w:szCs w:val="16"/>
        </w:rPr>
        <w:t>минальным напряжением до 10кВ.</w:t>
      </w:r>
    </w:p>
    <w:p w:rsidR="0043200C" w:rsidRPr="002754FE" w:rsidRDefault="00BC45B1" w:rsidP="00357E3E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BC45B1">
        <w:rPr>
          <w:rFonts w:ascii="Arial" w:hAnsi="Arial" w:cs="Arial"/>
          <w:sz w:val="16"/>
          <w:szCs w:val="16"/>
        </w:rPr>
        <w:t>При намотке</w:t>
      </w:r>
      <w:r w:rsidR="00357E3E">
        <w:rPr>
          <w:rFonts w:ascii="Arial" w:hAnsi="Arial" w:cs="Arial"/>
          <w:sz w:val="16"/>
          <w:szCs w:val="16"/>
        </w:rPr>
        <w:t xml:space="preserve"> изоленты</w:t>
      </w:r>
      <w:r w:rsidRPr="00BC45B1">
        <w:rPr>
          <w:rFonts w:ascii="Arial" w:hAnsi="Arial" w:cs="Arial"/>
          <w:sz w:val="16"/>
          <w:szCs w:val="16"/>
        </w:rPr>
        <w:t xml:space="preserve"> происходит процесс </w:t>
      </w:r>
      <w:proofErr w:type="spellStart"/>
      <w:r w:rsidRPr="00BC45B1">
        <w:rPr>
          <w:rFonts w:ascii="Arial" w:hAnsi="Arial" w:cs="Arial"/>
          <w:sz w:val="16"/>
          <w:szCs w:val="16"/>
        </w:rPr>
        <w:t>самослипания</w:t>
      </w:r>
      <w:proofErr w:type="spellEnd"/>
      <w:r w:rsidRPr="00BC45B1">
        <w:rPr>
          <w:rFonts w:ascii="Arial" w:hAnsi="Arial" w:cs="Arial"/>
          <w:sz w:val="16"/>
          <w:szCs w:val="16"/>
        </w:rPr>
        <w:t xml:space="preserve"> с образованием </w:t>
      </w:r>
      <w:r w:rsidR="00357E3E" w:rsidRPr="00BC45B1">
        <w:rPr>
          <w:rFonts w:ascii="Arial" w:hAnsi="Arial" w:cs="Arial"/>
          <w:sz w:val="16"/>
          <w:szCs w:val="16"/>
        </w:rPr>
        <w:t>сплошного герметичного слоя резины,</w:t>
      </w:r>
      <w:r w:rsidRPr="00BC45B1">
        <w:rPr>
          <w:rFonts w:ascii="Arial" w:hAnsi="Arial" w:cs="Arial"/>
          <w:sz w:val="16"/>
          <w:szCs w:val="16"/>
        </w:rPr>
        <w:t xml:space="preserve"> обладающего диэлектрическими и </w:t>
      </w:r>
      <w:r w:rsidR="00357E3E" w:rsidRPr="00BC45B1">
        <w:rPr>
          <w:rFonts w:ascii="Arial" w:hAnsi="Arial" w:cs="Arial"/>
          <w:sz w:val="16"/>
          <w:szCs w:val="16"/>
        </w:rPr>
        <w:t>в</w:t>
      </w:r>
      <w:r w:rsidR="00357E3E">
        <w:rPr>
          <w:rFonts w:ascii="Arial" w:hAnsi="Arial" w:cs="Arial"/>
          <w:sz w:val="16"/>
          <w:szCs w:val="16"/>
        </w:rPr>
        <w:t>лагозащитными</w:t>
      </w:r>
      <w:r w:rsidRPr="00BC45B1">
        <w:rPr>
          <w:rFonts w:ascii="Arial" w:hAnsi="Arial" w:cs="Arial"/>
          <w:sz w:val="16"/>
          <w:szCs w:val="16"/>
        </w:rPr>
        <w:t xml:space="preserve"> свойствами.</w:t>
      </w:r>
    </w:p>
    <w:p w:rsidR="00A87E2B" w:rsidRDefault="0043200C" w:rsidP="008A0614">
      <w:pPr>
        <w:pStyle w:val="a4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2754FE">
        <w:rPr>
          <w:rFonts w:ascii="Arial" w:hAnsi="Arial" w:cs="Arial"/>
          <w:b/>
          <w:sz w:val="16"/>
          <w:szCs w:val="16"/>
        </w:rPr>
        <w:t>Технические характеристики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108"/>
        <w:gridCol w:w="3056"/>
        <w:gridCol w:w="3292"/>
      </w:tblGrid>
      <w:tr w:rsidR="00737022" w:rsidRPr="00EF5D26" w:rsidTr="004F59EB">
        <w:trPr>
          <w:jc w:val="center"/>
        </w:trPr>
        <w:tc>
          <w:tcPr>
            <w:tcW w:w="0" w:type="auto"/>
          </w:tcPr>
          <w:p w:rsidR="00DC0C86" w:rsidRPr="00520E25" w:rsidRDefault="00DC0C86" w:rsidP="009D182D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</w:t>
            </w:r>
            <w:r w:rsidRPr="00520E25">
              <w:rPr>
                <w:rFonts w:ascii="Arial" w:hAnsi="Arial" w:cs="Arial"/>
                <w:sz w:val="16"/>
                <w:szCs w:val="16"/>
              </w:rPr>
              <w:t>одель</w:t>
            </w:r>
          </w:p>
        </w:tc>
        <w:tc>
          <w:tcPr>
            <w:tcW w:w="0" w:type="auto"/>
            <w:vAlign w:val="center"/>
          </w:tcPr>
          <w:p w:rsidR="00DC0C86" w:rsidRPr="00EF5D26" w:rsidRDefault="00DC0C86" w:rsidP="00DC0C86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INTP8</w:t>
            </w:r>
            <w:r w:rsidRPr="00520E25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255</w:t>
            </w:r>
            <w:r w:rsidRPr="00520E25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:rsidR="00DC0C86" w:rsidRPr="00EF5D26" w:rsidRDefault="00DC0C86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INTP8</w:t>
            </w:r>
            <w:r w:rsidRPr="00520E25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255</w:t>
            </w:r>
            <w:r w:rsidRPr="00520E25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</w:tr>
      <w:tr w:rsidR="00DC0C86" w:rsidRPr="00520E25" w:rsidTr="009D182D">
        <w:trPr>
          <w:jc w:val="center"/>
        </w:trPr>
        <w:tc>
          <w:tcPr>
            <w:tcW w:w="0" w:type="auto"/>
          </w:tcPr>
          <w:p w:rsidR="00DC0C86" w:rsidRPr="00520E25" w:rsidRDefault="00DC0C86" w:rsidP="009D182D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Ширина</w:t>
            </w:r>
            <w:r w:rsidR="00374364">
              <w:rPr>
                <w:rFonts w:ascii="Arial" w:hAnsi="Arial" w:cs="Arial"/>
                <w:sz w:val="16"/>
                <w:szCs w:val="16"/>
              </w:rPr>
              <w:t xml:space="preserve"> ленты</w:t>
            </w:r>
            <w:r>
              <w:rPr>
                <w:rFonts w:ascii="Arial" w:hAnsi="Arial" w:cs="Arial"/>
                <w:sz w:val="16"/>
                <w:szCs w:val="16"/>
              </w:rPr>
              <w:t>, мм</w:t>
            </w:r>
          </w:p>
        </w:tc>
        <w:tc>
          <w:tcPr>
            <w:tcW w:w="0" w:type="auto"/>
            <w:gridSpan w:val="2"/>
            <w:vAlign w:val="center"/>
          </w:tcPr>
          <w:p w:rsidR="00DC0C86" w:rsidRPr="00520E25" w:rsidRDefault="00DC0C86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</w:tr>
      <w:tr w:rsidR="00DC0C86" w:rsidRPr="00520E25" w:rsidTr="009D182D">
        <w:trPr>
          <w:jc w:val="center"/>
        </w:trPr>
        <w:tc>
          <w:tcPr>
            <w:tcW w:w="0" w:type="auto"/>
          </w:tcPr>
          <w:p w:rsidR="00DC0C86" w:rsidRPr="00520E25" w:rsidRDefault="00DC0C86" w:rsidP="009D182D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Длина</w:t>
            </w:r>
            <w:r w:rsidR="00374364">
              <w:rPr>
                <w:rFonts w:ascii="Arial" w:hAnsi="Arial" w:cs="Arial"/>
                <w:sz w:val="16"/>
                <w:szCs w:val="16"/>
              </w:rPr>
              <w:t xml:space="preserve"> ленты в катушке</w:t>
            </w:r>
            <w:r>
              <w:rPr>
                <w:rFonts w:ascii="Arial" w:hAnsi="Arial" w:cs="Arial"/>
                <w:sz w:val="16"/>
                <w:szCs w:val="16"/>
              </w:rPr>
              <w:t>, м</w:t>
            </w:r>
          </w:p>
        </w:tc>
        <w:tc>
          <w:tcPr>
            <w:tcW w:w="0" w:type="auto"/>
            <w:gridSpan w:val="2"/>
            <w:vAlign w:val="center"/>
          </w:tcPr>
          <w:p w:rsidR="00DC0C86" w:rsidRPr="00520E25" w:rsidRDefault="00DC0C86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DC0C86" w:rsidRPr="00520E25" w:rsidTr="009D182D">
        <w:trPr>
          <w:jc w:val="center"/>
        </w:trPr>
        <w:tc>
          <w:tcPr>
            <w:tcW w:w="0" w:type="auto"/>
          </w:tcPr>
          <w:p w:rsidR="00DC0C86" w:rsidRPr="00520E25" w:rsidRDefault="003701A6" w:rsidP="009D182D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Толщина</w:t>
            </w:r>
            <w:r w:rsidR="00374364">
              <w:rPr>
                <w:rFonts w:ascii="Arial" w:hAnsi="Arial" w:cs="Arial"/>
                <w:sz w:val="16"/>
                <w:szCs w:val="16"/>
              </w:rPr>
              <w:t xml:space="preserve"> ленты</w:t>
            </w:r>
            <w:r>
              <w:rPr>
                <w:rFonts w:ascii="Arial" w:hAnsi="Arial" w:cs="Arial"/>
                <w:sz w:val="16"/>
                <w:szCs w:val="16"/>
              </w:rPr>
              <w:t>, мм</w:t>
            </w:r>
          </w:p>
        </w:tc>
        <w:tc>
          <w:tcPr>
            <w:tcW w:w="0" w:type="auto"/>
            <w:gridSpan w:val="2"/>
            <w:vAlign w:val="center"/>
          </w:tcPr>
          <w:p w:rsidR="00DC0C86" w:rsidRPr="00520E25" w:rsidRDefault="003701A6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0.76</w:t>
            </w:r>
          </w:p>
        </w:tc>
      </w:tr>
      <w:tr w:rsidR="00737022" w:rsidRPr="00520E25" w:rsidTr="00E55A63">
        <w:trPr>
          <w:jc w:val="center"/>
        </w:trPr>
        <w:tc>
          <w:tcPr>
            <w:tcW w:w="0" w:type="auto"/>
          </w:tcPr>
          <w:p w:rsidR="003701A6" w:rsidRPr="00707A9F" w:rsidRDefault="003701A6" w:rsidP="009D182D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Изоляция проводов, работающих под напряжение</w:t>
            </w:r>
            <w:r w:rsidR="00E62761">
              <w:rPr>
                <w:rFonts w:ascii="Arial" w:hAnsi="Arial" w:cs="Arial"/>
                <w:sz w:val="16"/>
                <w:szCs w:val="16"/>
              </w:rPr>
              <w:t>м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кВ</w:t>
            </w:r>
            <w:proofErr w:type="spellEnd"/>
          </w:p>
        </w:tc>
        <w:tc>
          <w:tcPr>
            <w:tcW w:w="0" w:type="auto"/>
            <w:vAlign w:val="center"/>
          </w:tcPr>
          <w:p w:rsidR="003701A6" w:rsidRPr="00520E25" w:rsidRDefault="00737022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до </w:t>
            </w:r>
            <w:r w:rsidR="003701A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</w:tcPr>
          <w:p w:rsidR="003701A6" w:rsidRPr="003701A6" w:rsidRDefault="00737022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до </w:t>
            </w:r>
            <w:r w:rsidR="003701A6"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  <w:tr w:rsidR="00DC0C86" w:rsidRPr="0024579D" w:rsidTr="009D182D">
        <w:trPr>
          <w:jc w:val="center"/>
        </w:trPr>
        <w:tc>
          <w:tcPr>
            <w:tcW w:w="0" w:type="auto"/>
          </w:tcPr>
          <w:p w:rsidR="00DC0C86" w:rsidRPr="003701A6" w:rsidRDefault="003701A6" w:rsidP="009D182D">
            <w:pPr>
              <w:spacing w:line="23" w:lineRule="atLeast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Прочность на растяжение, Н</w:t>
            </w:r>
            <w:r w:rsidRPr="003701A6">
              <w:rPr>
                <w:rFonts w:ascii="Arial" w:hAnsi="Arial" w:cs="Arial"/>
                <w:sz w:val="16"/>
                <w:szCs w:val="16"/>
              </w:rPr>
              <w:t>/</w:t>
            </w:r>
            <w:r>
              <w:rPr>
                <w:rFonts w:ascii="Arial" w:hAnsi="Arial" w:cs="Arial"/>
                <w:sz w:val="16"/>
                <w:szCs w:val="16"/>
              </w:rPr>
              <w:t>см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0" w:type="auto"/>
            <w:gridSpan w:val="2"/>
            <w:vAlign w:val="center"/>
          </w:tcPr>
          <w:p w:rsidR="00DC0C86" w:rsidRPr="0007743F" w:rsidRDefault="0007743F" w:rsidP="0007743F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7743F">
              <w:rPr>
                <w:rFonts w:ascii="Arial" w:hAnsi="Arial" w:cs="Arial"/>
                <w:sz w:val="16"/>
                <w:szCs w:val="16"/>
                <w:lang w:val="en-US"/>
              </w:rPr>
              <w:t>&gt;180</w:t>
            </w:r>
          </w:p>
        </w:tc>
      </w:tr>
      <w:tr w:rsidR="00DC0C86" w:rsidRPr="00CA17BB" w:rsidTr="009D182D">
        <w:trPr>
          <w:jc w:val="center"/>
        </w:trPr>
        <w:tc>
          <w:tcPr>
            <w:tcW w:w="0" w:type="auto"/>
          </w:tcPr>
          <w:p w:rsidR="00DC0C86" w:rsidRPr="00520E25" w:rsidRDefault="0007743F" w:rsidP="009D182D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Материал изделия</w:t>
            </w:r>
          </w:p>
        </w:tc>
        <w:tc>
          <w:tcPr>
            <w:tcW w:w="0" w:type="auto"/>
            <w:gridSpan w:val="2"/>
            <w:vAlign w:val="center"/>
          </w:tcPr>
          <w:p w:rsidR="00DC0C86" w:rsidRPr="0007743F" w:rsidRDefault="00737022" w:rsidP="00737022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30% - натуральная резина, 20% - бутадиен-стирольный каучук, 50% - кальциевая пудра</w:t>
            </w:r>
          </w:p>
        </w:tc>
      </w:tr>
      <w:tr w:rsidR="00DC0C86" w:rsidRPr="00520E25" w:rsidTr="009D182D">
        <w:trPr>
          <w:jc w:val="center"/>
        </w:trPr>
        <w:tc>
          <w:tcPr>
            <w:tcW w:w="0" w:type="auto"/>
          </w:tcPr>
          <w:p w:rsidR="00DC0C86" w:rsidRPr="00520E25" w:rsidRDefault="00DC0C86" w:rsidP="009D182D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 w:rsidRPr="00520E25">
              <w:rPr>
                <w:rFonts w:ascii="Arial" w:hAnsi="Arial" w:cs="Arial"/>
                <w:sz w:val="16"/>
                <w:szCs w:val="16"/>
              </w:rPr>
              <w:t>Габаритные размеры</w:t>
            </w:r>
          </w:p>
        </w:tc>
        <w:tc>
          <w:tcPr>
            <w:tcW w:w="0" w:type="auto"/>
            <w:gridSpan w:val="2"/>
            <w:vAlign w:val="center"/>
          </w:tcPr>
          <w:p w:rsidR="00DC0C86" w:rsidRPr="00520E25" w:rsidRDefault="00DC0C86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0E25">
              <w:rPr>
                <w:rFonts w:ascii="Arial" w:hAnsi="Arial" w:cs="Arial"/>
                <w:sz w:val="16"/>
                <w:szCs w:val="16"/>
              </w:rPr>
              <w:t>Указаны на упаковке</w:t>
            </w:r>
          </w:p>
        </w:tc>
      </w:tr>
      <w:tr w:rsidR="00DC0C86" w:rsidRPr="00520E25" w:rsidTr="009D182D">
        <w:trPr>
          <w:jc w:val="center"/>
        </w:trPr>
        <w:tc>
          <w:tcPr>
            <w:tcW w:w="0" w:type="auto"/>
          </w:tcPr>
          <w:p w:rsidR="00DC0C86" w:rsidRPr="00520E25" w:rsidRDefault="00DC0C86" w:rsidP="009D182D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 w:rsidRPr="00520E25">
              <w:rPr>
                <w:rFonts w:ascii="Arial" w:hAnsi="Arial" w:cs="Arial"/>
                <w:sz w:val="16"/>
                <w:szCs w:val="16"/>
              </w:rPr>
              <w:t>Рабочая температура</w:t>
            </w:r>
          </w:p>
        </w:tc>
        <w:tc>
          <w:tcPr>
            <w:tcW w:w="0" w:type="auto"/>
            <w:gridSpan w:val="2"/>
            <w:vAlign w:val="center"/>
          </w:tcPr>
          <w:p w:rsidR="00DC0C86" w:rsidRPr="00520E25" w:rsidRDefault="0007743F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="00374364">
              <w:rPr>
                <w:rFonts w:ascii="Arial" w:hAnsi="Arial" w:cs="Arial"/>
                <w:sz w:val="16"/>
                <w:szCs w:val="16"/>
              </w:rPr>
              <w:t>50...</w:t>
            </w:r>
            <w:r w:rsidR="002D1DA1">
              <w:rPr>
                <w:rFonts w:ascii="Arial" w:hAnsi="Arial" w:cs="Arial"/>
                <w:sz w:val="16"/>
                <w:szCs w:val="16"/>
              </w:rPr>
              <w:t xml:space="preserve"> +9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="00DC0C86" w:rsidRPr="00520E25">
              <w:rPr>
                <w:rFonts w:ascii="Arial" w:hAnsi="Arial" w:cs="Arial"/>
                <w:sz w:val="16"/>
                <w:szCs w:val="16"/>
              </w:rPr>
              <w:t>°С</w:t>
            </w:r>
          </w:p>
        </w:tc>
      </w:tr>
      <w:tr w:rsidR="00DC0C86" w:rsidRPr="00520E25" w:rsidTr="009D182D">
        <w:trPr>
          <w:jc w:val="center"/>
        </w:trPr>
        <w:tc>
          <w:tcPr>
            <w:tcW w:w="0" w:type="auto"/>
          </w:tcPr>
          <w:p w:rsidR="00DC0C86" w:rsidRPr="00520E25" w:rsidRDefault="003701A6" w:rsidP="003701A6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Климатическое и</w:t>
            </w:r>
            <w:r w:rsidR="0007743F">
              <w:rPr>
                <w:rFonts w:ascii="Arial" w:hAnsi="Arial" w:cs="Arial"/>
                <w:sz w:val="16"/>
                <w:szCs w:val="16"/>
              </w:rPr>
              <w:t>сп</w:t>
            </w:r>
            <w:r w:rsidR="00DC0C86">
              <w:rPr>
                <w:rFonts w:ascii="Arial" w:hAnsi="Arial" w:cs="Arial"/>
                <w:sz w:val="16"/>
                <w:szCs w:val="16"/>
              </w:rPr>
              <w:t>олнение</w:t>
            </w:r>
          </w:p>
        </w:tc>
        <w:tc>
          <w:tcPr>
            <w:tcW w:w="0" w:type="auto"/>
            <w:gridSpan w:val="2"/>
            <w:vAlign w:val="center"/>
          </w:tcPr>
          <w:p w:rsidR="00DC0C86" w:rsidRPr="00520E25" w:rsidRDefault="00374364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У1</w:t>
            </w:r>
          </w:p>
        </w:tc>
      </w:tr>
      <w:tr w:rsidR="00374364" w:rsidRPr="00520E25" w:rsidTr="009D182D">
        <w:trPr>
          <w:jc w:val="center"/>
        </w:trPr>
        <w:tc>
          <w:tcPr>
            <w:tcW w:w="0" w:type="auto"/>
          </w:tcPr>
          <w:p w:rsidR="00374364" w:rsidRDefault="00374364" w:rsidP="003701A6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Цвет ленты</w:t>
            </w:r>
          </w:p>
        </w:tc>
        <w:tc>
          <w:tcPr>
            <w:tcW w:w="0" w:type="auto"/>
            <w:gridSpan w:val="2"/>
            <w:vAlign w:val="center"/>
          </w:tcPr>
          <w:p w:rsidR="00374364" w:rsidRDefault="00374364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Черный</w:t>
            </w:r>
          </w:p>
        </w:tc>
      </w:tr>
      <w:tr w:rsidR="00DC0C86" w:rsidRPr="00B823CF" w:rsidTr="009D182D">
        <w:trPr>
          <w:jc w:val="center"/>
        </w:trPr>
        <w:tc>
          <w:tcPr>
            <w:tcW w:w="0" w:type="auto"/>
          </w:tcPr>
          <w:p w:rsidR="00DC0C86" w:rsidRPr="00520E25" w:rsidRDefault="00DC0C86" w:rsidP="009D182D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Срок службы </w:t>
            </w:r>
          </w:p>
        </w:tc>
        <w:tc>
          <w:tcPr>
            <w:tcW w:w="0" w:type="auto"/>
            <w:gridSpan w:val="2"/>
            <w:vAlign w:val="center"/>
          </w:tcPr>
          <w:p w:rsidR="00DC0C86" w:rsidRPr="00B823CF" w:rsidRDefault="00DC0C86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лет</w:t>
            </w:r>
          </w:p>
        </w:tc>
      </w:tr>
    </w:tbl>
    <w:p w:rsidR="00A10B87" w:rsidRDefault="00910B47" w:rsidP="008A0614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Правила</w:t>
      </w:r>
      <w:r w:rsidR="00922677">
        <w:rPr>
          <w:rFonts w:ascii="Arial" w:hAnsi="Arial" w:cs="Arial"/>
          <w:b/>
          <w:sz w:val="16"/>
          <w:szCs w:val="16"/>
        </w:rPr>
        <w:t xml:space="preserve"> использования</w:t>
      </w:r>
      <w:r w:rsidR="00A10B87" w:rsidRPr="002754FE">
        <w:rPr>
          <w:rFonts w:ascii="Arial" w:hAnsi="Arial" w:cs="Arial"/>
          <w:b/>
          <w:sz w:val="16"/>
          <w:szCs w:val="16"/>
        </w:rPr>
        <w:t>:</w:t>
      </w:r>
    </w:p>
    <w:p w:rsidR="00922677" w:rsidRDefault="00922677" w:rsidP="001C2259">
      <w:pPr>
        <w:pStyle w:val="a4"/>
        <w:numPr>
          <w:ilvl w:val="1"/>
          <w:numId w:val="2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1C2259">
        <w:rPr>
          <w:rFonts w:ascii="Arial" w:hAnsi="Arial" w:cs="Arial"/>
          <w:sz w:val="16"/>
          <w:szCs w:val="16"/>
        </w:rPr>
        <w:t xml:space="preserve">Перед использованием провести внешний осмотр </w:t>
      </w:r>
      <w:r w:rsidR="00910B47" w:rsidRPr="001C2259">
        <w:rPr>
          <w:rFonts w:ascii="Arial" w:hAnsi="Arial" w:cs="Arial"/>
          <w:sz w:val="16"/>
          <w:szCs w:val="16"/>
        </w:rPr>
        <w:t xml:space="preserve">на предмет нарушения </w:t>
      </w:r>
      <w:r w:rsidR="008164C7">
        <w:rPr>
          <w:rFonts w:ascii="Arial" w:hAnsi="Arial" w:cs="Arial"/>
          <w:sz w:val="16"/>
          <w:szCs w:val="16"/>
        </w:rPr>
        <w:t>формы</w:t>
      </w:r>
      <w:r w:rsidR="00910B47" w:rsidRPr="001C2259">
        <w:rPr>
          <w:rFonts w:ascii="Arial" w:hAnsi="Arial" w:cs="Arial"/>
          <w:sz w:val="16"/>
          <w:szCs w:val="16"/>
        </w:rPr>
        <w:t>.</w:t>
      </w:r>
    </w:p>
    <w:p w:rsidR="008164C7" w:rsidRPr="001C2259" w:rsidRDefault="008164C7" w:rsidP="001C2259">
      <w:pPr>
        <w:pStyle w:val="a4"/>
        <w:numPr>
          <w:ilvl w:val="1"/>
          <w:numId w:val="2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Изолируемый объект должен быть отключен от сети.</w:t>
      </w:r>
    </w:p>
    <w:p w:rsidR="000B7F4E" w:rsidRPr="001C2259" w:rsidRDefault="000B7F4E" w:rsidP="001C2259">
      <w:pPr>
        <w:pStyle w:val="a4"/>
        <w:numPr>
          <w:ilvl w:val="1"/>
          <w:numId w:val="2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1C2259">
        <w:rPr>
          <w:rFonts w:ascii="Arial" w:hAnsi="Arial" w:cs="Arial"/>
          <w:sz w:val="16"/>
          <w:szCs w:val="16"/>
        </w:rPr>
        <w:t xml:space="preserve">Монтаж </w:t>
      </w:r>
      <w:r w:rsidR="008164C7">
        <w:rPr>
          <w:rFonts w:ascii="Arial" w:hAnsi="Arial" w:cs="Arial"/>
          <w:sz w:val="16"/>
          <w:szCs w:val="16"/>
        </w:rPr>
        <w:t>изоленты:</w:t>
      </w:r>
      <w:r w:rsidRPr="001C2259">
        <w:rPr>
          <w:rFonts w:ascii="Arial" w:hAnsi="Arial" w:cs="Arial"/>
          <w:sz w:val="16"/>
          <w:szCs w:val="16"/>
        </w:rPr>
        <w:t xml:space="preserve"> </w:t>
      </w:r>
    </w:p>
    <w:p w:rsidR="000B7F4E" w:rsidRPr="002754FE" w:rsidRDefault="0013085D" w:rsidP="0013085D">
      <w:pPr>
        <w:spacing w:after="0" w:line="240" w:lineRule="auto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- </w:t>
      </w:r>
      <w:r w:rsidR="00190939">
        <w:rPr>
          <w:rFonts w:ascii="Arial" w:hAnsi="Arial" w:cs="Arial"/>
          <w:sz w:val="16"/>
          <w:szCs w:val="16"/>
        </w:rPr>
        <w:t>Отмотайте небольшой конец изоленты от рулона, снимите защитный слой, приклейте на изолируемый участок объекта</w:t>
      </w:r>
      <w:r w:rsidR="000B7F4E" w:rsidRPr="002754FE">
        <w:rPr>
          <w:rFonts w:ascii="Arial" w:hAnsi="Arial" w:cs="Arial"/>
          <w:sz w:val="16"/>
          <w:szCs w:val="16"/>
        </w:rPr>
        <w:t>.</w:t>
      </w:r>
    </w:p>
    <w:p w:rsidR="000B7F4E" w:rsidRPr="002754FE" w:rsidRDefault="000B7F4E" w:rsidP="008A061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754FE">
        <w:rPr>
          <w:rFonts w:ascii="Arial" w:hAnsi="Arial" w:cs="Arial"/>
          <w:sz w:val="16"/>
          <w:szCs w:val="16"/>
        </w:rPr>
        <w:t xml:space="preserve">          - </w:t>
      </w:r>
      <w:r w:rsidR="008164C7">
        <w:rPr>
          <w:rFonts w:ascii="Arial" w:hAnsi="Arial" w:cs="Arial"/>
          <w:sz w:val="16"/>
          <w:szCs w:val="16"/>
        </w:rPr>
        <w:t xml:space="preserve">С </w:t>
      </w:r>
      <w:r w:rsidR="00190939">
        <w:rPr>
          <w:rFonts w:ascii="Arial" w:hAnsi="Arial" w:cs="Arial"/>
          <w:sz w:val="16"/>
          <w:szCs w:val="16"/>
        </w:rPr>
        <w:t>умеренной степенью натяжения наматывайте изоленту на необходимый участок, постепенно снимая защитный слой</w:t>
      </w:r>
      <w:r w:rsidRPr="002754FE">
        <w:rPr>
          <w:rFonts w:ascii="Arial" w:hAnsi="Arial" w:cs="Arial"/>
          <w:sz w:val="16"/>
          <w:szCs w:val="16"/>
        </w:rPr>
        <w:t>.</w:t>
      </w:r>
    </w:p>
    <w:p w:rsidR="000B7F4E" w:rsidRPr="002754FE" w:rsidRDefault="000B7F4E" w:rsidP="008A061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754FE">
        <w:rPr>
          <w:rFonts w:ascii="Arial" w:hAnsi="Arial" w:cs="Arial"/>
          <w:sz w:val="16"/>
          <w:szCs w:val="16"/>
        </w:rPr>
        <w:t xml:space="preserve">          - </w:t>
      </w:r>
      <w:r w:rsidR="00190939">
        <w:rPr>
          <w:rFonts w:ascii="Arial" w:hAnsi="Arial" w:cs="Arial"/>
          <w:sz w:val="16"/>
          <w:szCs w:val="16"/>
        </w:rPr>
        <w:t>Требуемый результат достигается при</w:t>
      </w:r>
      <w:r w:rsidR="00D872F5">
        <w:rPr>
          <w:rFonts w:ascii="Arial" w:hAnsi="Arial" w:cs="Arial"/>
          <w:sz w:val="16"/>
          <w:szCs w:val="16"/>
        </w:rPr>
        <w:t xml:space="preserve"> 2-3 слоя</w:t>
      </w:r>
      <w:r w:rsidR="00190939">
        <w:rPr>
          <w:rFonts w:ascii="Arial" w:hAnsi="Arial" w:cs="Arial"/>
          <w:sz w:val="16"/>
          <w:szCs w:val="16"/>
        </w:rPr>
        <w:t>х равномерной намотки</w:t>
      </w:r>
      <w:r w:rsidRPr="002754FE">
        <w:rPr>
          <w:rFonts w:ascii="Arial" w:hAnsi="Arial" w:cs="Arial"/>
          <w:sz w:val="16"/>
          <w:szCs w:val="16"/>
        </w:rPr>
        <w:t xml:space="preserve">. </w:t>
      </w:r>
    </w:p>
    <w:p w:rsidR="000B7F4E" w:rsidRPr="0013085D" w:rsidRDefault="00D872F5" w:rsidP="001C2259">
      <w:pPr>
        <w:pStyle w:val="a4"/>
        <w:numPr>
          <w:ilvl w:val="1"/>
          <w:numId w:val="2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Демонтаж изоленты</w:t>
      </w:r>
      <w:r w:rsidR="000B7F4E" w:rsidRPr="0013085D">
        <w:rPr>
          <w:rFonts w:ascii="Arial" w:hAnsi="Arial" w:cs="Arial"/>
          <w:sz w:val="16"/>
          <w:szCs w:val="16"/>
        </w:rPr>
        <w:t>.</w:t>
      </w:r>
    </w:p>
    <w:p w:rsidR="001C2259" w:rsidRDefault="0013085D" w:rsidP="0013085D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</w:t>
      </w:r>
      <w:r w:rsidR="000B7F4E" w:rsidRPr="0013085D">
        <w:rPr>
          <w:rFonts w:ascii="Arial" w:hAnsi="Arial" w:cs="Arial"/>
          <w:sz w:val="16"/>
          <w:szCs w:val="16"/>
        </w:rPr>
        <w:t xml:space="preserve">- </w:t>
      </w:r>
      <w:r w:rsidR="008164C7">
        <w:rPr>
          <w:rFonts w:ascii="Arial" w:hAnsi="Arial" w:cs="Arial"/>
          <w:sz w:val="16"/>
          <w:szCs w:val="16"/>
        </w:rPr>
        <w:t>Изоленту следует разрезать вдоль изолированного участка объекта и снять</w:t>
      </w:r>
      <w:r w:rsidR="000B7F4E" w:rsidRPr="0013085D">
        <w:rPr>
          <w:rFonts w:ascii="Arial" w:hAnsi="Arial" w:cs="Arial"/>
          <w:sz w:val="16"/>
          <w:szCs w:val="16"/>
        </w:rPr>
        <w:t>.</w:t>
      </w:r>
      <w:r w:rsidRPr="0013085D">
        <w:rPr>
          <w:rFonts w:ascii="Arial" w:hAnsi="Arial" w:cs="Arial"/>
          <w:b/>
          <w:sz w:val="16"/>
          <w:szCs w:val="16"/>
        </w:rPr>
        <w:t xml:space="preserve"> </w:t>
      </w:r>
    </w:p>
    <w:p w:rsidR="001C2259" w:rsidRDefault="001C2259" w:rsidP="001C2259">
      <w:pPr>
        <w:pStyle w:val="a4"/>
        <w:numPr>
          <w:ilvl w:val="1"/>
          <w:numId w:val="2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Ограничения в использовании</w:t>
      </w:r>
    </w:p>
    <w:p w:rsidR="0066750B" w:rsidRDefault="001C2259" w:rsidP="001C2259">
      <w:pPr>
        <w:spacing w:after="0" w:line="240" w:lineRule="auto"/>
        <w:ind w:firstLine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- </w:t>
      </w:r>
      <w:r w:rsidR="0013085D" w:rsidRPr="001C2259">
        <w:rPr>
          <w:rFonts w:ascii="Arial" w:hAnsi="Arial" w:cs="Arial"/>
          <w:sz w:val="16"/>
          <w:szCs w:val="16"/>
        </w:rPr>
        <w:t>Рабочая температура</w:t>
      </w:r>
      <w:r w:rsidR="00D872F5">
        <w:rPr>
          <w:rFonts w:ascii="Arial" w:hAnsi="Arial" w:cs="Arial"/>
          <w:sz w:val="16"/>
          <w:szCs w:val="16"/>
        </w:rPr>
        <w:t xml:space="preserve"> изоленты</w:t>
      </w:r>
      <w:r w:rsidR="008164C7">
        <w:rPr>
          <w:rFonts w:ascii="Arial" w:hAnsi="Arial" w:cs="Arial"/>
          <w:sz w:val="16"/>
          <w:szCs w:val="16"/>
        </w:rPr>
        <w:t xml:space="preserve"> составляет -50…+90</w:t>
      </w:r>
      <w:r w:rsidRPr="001C2259">
        <w:rPr>
          <w:rFonts w:ascii="Arial" w:hAnsi="Arial" w:cs="Arial"/>
          <w:sz w:val="16"/>
          <w:szCs w:val="16"/>
        </w:rPr>
        <w:t>°С.</w:t>
      </w:r>
    </w:p>
    <w:p w:rsidR="00FC106B" w:rsidRDefault="00A50976" w:rsidP="00E33597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Требования безопасности</w:t>
      </w:r>
    </w:p>
    <w:p w:rsidR="005C2BE9" w:rsidRDefault="00A50976" w:rsidP="00A50976">
      <w:pPr>
        <w:pStyle w:val="a4"/>
        <w:numPr>
          <w:ilvl w:val="1"/>
          <w:numId w:val="27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Лента трудновоспламеняема, горит при открытом огне и затухает при вынесении из пламени.</w:t>
      </w:r>
      <w:r w:rsidRPr="00A50976">
        <w:rPr>
          <w:rFonts w:ascii="Arial" w:hAnsi="Arial" w:cs="Arial"/>
          <w:sz w:val="16"/>
          <w:szCs w:val="16"/>
        </w:rPr>
        <w:t xml:space="preserve"> </w:t>
      </w:r>
      <w:r w:rsidR="005C2BE9" w:rsidRPr="00A50976">
        <w:rPr>
          <w:rFonts w:ascii="Arial" w:hAnsi="Arial" w:cs="Arial"/>
          <w:sz w:val="16"/>
          <w:szCs w:val="16"/>
        </w:rPr>
        <w:t xml:space="preserve"> </w:t>
      </w:r>
    </w:p>
    <w:p w:rsidR="00F80DEC" w:rsidRDefault="00F80DEC" w:rsidP="00F80DEC">
      <w:pPr>
        <w:pStyle w:val="a4"/>
        <w:numPr>
          <w:ilvl w:val="1"/>
          <w:numId w:val="27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В процессе эксплуатации изолента может выделять вредные пары.</w:t>
      </w:r>
    </w:p>
    <w:p w:rsidR="004905F7" w:rsidRPr="00F80DEC" w:rsidRDefault="004905F7" w:rsidP="00F80DEC">
      <w:pPr>
        <w:pStyle w:val="a4"/>
        <w:numPr>
          <w:ilvl w:val="1"/>
          <w:numId w:val="27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Использовать только в хорошо проветриваемых помещениях.</w:t>
      </w:r>
    </w:p>
    <w:p w:rsidR="00F66141" w:rsidRPr="00A0758F" w:rsidRDefault="00F66141" w:rsidP="00A0758F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A0758F">
        <w:rPr>
          <w:rFonts w:ascii="Arial" w:hAnsi="Arial" w:cs="Arial"/>
          <w:b/>
          <w:sz w:val="16"/>
          <w:szCs w:val="16"/>
        </w:rPr>
        <w:t>Хранение</w:t>
      </w:r>
    </w:p>
    <w:p w:rsidR="00F66141" w:rsidRPr="002754FE" w:rsidRDefault="00F973F9" w:rsidP="00EE5F5F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F973F9">
        <w:rPr>
          <w:rFonts w:ascii="Arial" w:hAnsi="Arial" w:cs="Arial"/>
          <w:sz w:val="16"/>
          <w:szCs w:val="16"/>
        </w:rPr>
        <w:t>Хранение товара осуществляется в упаковке в сухом отапливаемом помещении при отсутствии химически агрессивной среды.</w:t>
      </w:r>
      <w:r w:rsidR="008103FF">
        <w:rPr>
          <w:rFonts w:ascii="Arial" w:hAnsi="Arial" w:cs="Arial"/>
          <w:sz w:val="16"/>
          <w:szCs w:val="16"/>
        </w:rPr>
        <w:t xml:space="preserve"> Избегать попадания прямых солнечных лучей.</w:t>
      </w:r>
    </w:p>
    <w:p w:rsidR="00F66141" w:rsidRPr="002754FE" w:rsidRDefault="00F66141" w:rsidP="008A0614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2754FE">
        <w:rPr>
          <w:rFonts w:ascii="Arial" w:hAnsi="Arial" w:cs="Arial"/>
          <w:b/>
          <w:sz w:val="16"/>
          <w:szCs w:val="16"/>
        </w:rPr>
        <w:t>Транспортировка</w:t>
      </w:r>
    </w:p>
    <w:p w:rsidR="00F66141" w:rsidRPr="002754FE" w:rsidRDefault="00E019D7" w:rsidP="00EE5F5F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754FE">
        <w:rPr>
          <w:rFonts w:ascii="Arial" w:hAnsi="Arial" w:cs="Arial"/>
          <w:sz w:val="16"/>
          <w:szCs w:val="16"/>
        </w:rPr>
        <w:t>Продукция</w:t>
      </w:r>
      <w:r w:rsidR="00F66141" w:rsidRPr="002754FE">
        <w:rPr>
          <w:rFonts w:ascii="Arial" w:hAnsi="Arial" w:cs="Arial"/>
          <w:sz w:val="16"/>
          <w:szCs w:val="16"/>
        </w:rPr>
        <w:t xml:space="preserve"> в упаковке пригодн</w:t>
      </w:r>
      <w:r w:rsidRPr="002754FE">
        <w:rPr>
          <w:rFonts w:ascii="Arial" w:hAnsi="Arial" w:cs="Arial"/>
          <w:sz w:val="16"/>
          <w:szCs w:val="16"/>
        </w:rPr>
        <w:t>а</w:t>
      </w:r>
      <w:r w:rsidR="00F66141" w:rsidRPr="002754FE">
        <w:rPr>
          <w:rFonts w:ascii="Arial" w:hAnsi="Arial" w:cs="Arial"/>
          <w:sz w:val="16"/>
          <w:szCs w:val="16"/>
        </w:rPr>
        <w:t xml:space="preserve"> для транспортировки автомобильным, железнодорожным, морским или авиационным транспортом.</w:t>
      </w:r>
    </w:p>
    <w:p w:rsidR="00F66141" w:rsidRPr="002754FE" w:rsidRDefault="00F66141" w:rsidP="008A0614">
      <w:pPr>
        <w:pStyle w:val="a4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2754FE">
        <w:rPr>
          <w:rFonts w:ascii="Arial" w:hAnsi="Arial" w:cs="Arial"/>
          <w:b/>
          <w:sz w:val="16"/>
          <w:szCs w:val="16"/>
        </w:rPr>
        <w:t>Утилизация</w:t>
      </w:r>
    </w:p>
    <w:p w:rsidR="00F66141" w:rsidRPr="002754FE" w:rsidRDefault="00EE5F5F" w:rsidP="00EE5F5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2754FE">
        <w:rPr>
          <w:rFonts w:ascii="Arial" w:hAnsi="Arial" w:cs="Arial"/>
          <w:sz w:val="16"/>
          <w:szCs w:val="16"/>
        </w:rPr>
        <w:t xml:space="preserve">По окончании срока эксплуатации необходимо </w:t>
      </w:r>
      <w:r w:rsidR="00F66141" w:rsidRPr="002754FE">
        <w:rPr>
          <w:rFonts w:ascii="Arial" w:hAnsi="Arial" w:cs="Arial"/>
          <w:sz w:val="16"/>
          <w:szCs w:val="16"/>
        </w:rPr>
        <w:t>утилизир</w:t>
      </w:r>
      <w:r w:rsidRPr="002754FE">
        <w:rPr>
          <w:rFonts w:ascii="Arial" w:hAnsi="Arial" w:cs="Arial"/>
          <w:sz w:val="16"/>
          <w:szCs w:val="16"/>
        </w:rPr>
        <w:t>овать</w:t>
      </w:r>
      <w:r w:rsidR="00F66141" w:rsidRPr="002754FE">
        <w:rPr>
          <w:rFonts w:ascii="Arial" w:hAnsi="Arial" w:cs="Arial"/>
          <w:sz w:val="16"/>
          <w:szCs w:val="16"/>
        </w:rPr>
        <w:t xml:space="preserve"> в соответствии с правилами </w:t>
      </w:r>
      <w:r w:rsidR="008103FF">
        <w:rPr>
          <w:rFonts w:ascii="Arial" w:hAnsi="Arial" w:cs="Arial"/>
          <w:sz w:val="16"/>
          <w:szCs w:val="16"/>
        </w:rPr>
        <w:t>действующего законодательства РФ</w:t>
      </w:r>
      <w:r w:rsidR="00F66141" w:rsidRPr="002754FE">
        <w:rPr>
          <w:rFonts w:ascii="Arial" w:hAnsi="Arial" w:cs="Arial"/>
          <w:sz w:val="16"/>
          <w:szCs w:val="16"/>
        </w:rPr>
        <w:t>.</w:t>
      </w:r>
    </w:p>
    <w:p w:rsidR="00F66141" w:rsidRDefault="00F66141" w:rsidP="008A0614">
      <w:pPr>
        <w:pStyle w:val="a4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2754FE">
        <w:rPr>
          <w:rFonts w:ascii="Arial" w:hAnsi="Arial" w:cs="Arial"/>
          <w:b/>
          <w:sz w:val="16"/>
          <w:szCs w:val="16"/>
        </w:rPr>
        <w:t>Сертификация</w:t>
      </w:r>
    </w:p>
    <w:p w:rsidR="00575E17" w:rsidRPr="00575E17" w:rsidRDefault="00575E17" w:rsidP="00575E17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575E17">
        <w:rPr>
          <w:rFonts w:ascii="Arial" w:hAnsi="Arial" w:cs="Arial"/>
          <w:sz w:val="16"/>
          <w:szCs w:val="16"/>
        </w:rPr>
        <w:t>Изделие не подлежит обязательной сертификации.</w:t>
      </w:r>
    </w:p>
    <w:p w:rsidR="00F66141" w:rsidRPr="002754FE" w:rsidRDefault="00F66141" w:rsidP="008A0614">
      <w:pPr>
        <w:pStyle w:val="a4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2754FE">
        <w:rPr>
          <w:rFonts w:ascii="Arial" w:hAnsi="Arial" w:cs="Arial"/>
          <w:b/>
          <w:sz w:val="16"/>
          <w:szCs w:val="16"/>
        </w:rPr>
        <w:t>Информация об изготовителе</w:t>
      </w:r>
    </w:p>
    <w:p w:rsidR="00073DE6" w:rsidRPr="00827996" w:rsidRDefault="00073DE6" w:rsidP="00073DE6">
      <w:pPr>
        <w:suppressAutoHyphens/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Изготовитель: </w:t>
      </w:r>
      <w:proofErr w:type="spellStart"/>
      <w:r>
        <w:rPr>
          <w:rFonts w:ascii="Arial" w:hAnsi="Arial" w:cs="Arial"/>
          <w:sz w:val="16"/>
          <w:szCs w:val="16"/>
        </w:rPr>
        <w:t>Ningbo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Yusing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Electronics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Co</w:t>
      </w:r>
      <w:proofErr w:type="spellEnd"/>
      <w:r>
        <w:rPr>
          <w:rFonts w:ascii="Arial" w:hAnsi="Arial" w:cs="Arial"/>
          <w:sz w:val="16"/>
          <w:szCs w:val="16"/>
        </w:rPr>
        <w:t xml:space="preserve">., LTD, </w:t>
      </w:r>
      <w:proofErr w:type="spellStart"/>
      <w:r>
        <w:rPr>
          <w:rFonts w:ascii="Arial" w:hAnsi="Arial" w:cs="Arial"/>
          <w:sz w:val="16"/>
          <w:szCs w:val="16"/>
        </w:rPr>
        <w:t>Civil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Industrial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Zone</w:t>
      </w:r>
      <w:proofErr w:type="spellEnd"/>
      <w:r>
        <w:rPr>
          <w:rFonts w:ascii="Arial" w:hAnsi="Arial" w:cs="Arial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sz w:val="16"/>
          <w:szCs w:val="16"/>
        </w:rPr>
        <w:t>Pugen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Village</w:t>
      </w:r>
      <w:proofErr w:type="spellEnd"/>
      <w:r>
        <w:rPr>
          <w:rFonts w:ascii="Arial" w:hAnsi="Arial" w:cs="Arial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sz w:val="16"/>
          <w:szCs w:val="16"/>
        </w:rPr>
        <w:t>Qiu’ai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Ningbo</w:t>
      </w:r>
      <w:proofErr w:type="spellEnd"/>
      <w:r>
        <w:rPr>
          <w:rFonts w:ascii="Arial" w:hAnsi="Arial" w:cs="Arial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sz w:val="16"/>
          <w:szCs w:val="16"/>
        </w:rPr>
        <w:t>China</w:t>
      </w:r>
      <w:proofErr w:type="spellEnd"/>
      <w:r>
        <w:rPr>
          <w:rFonts w:ascii="Arial" w:hAnsi="Arial" w:cs="Arial"/>
          <w:sz w:val="16"/>
          <w:szCs w:val="16"/>
        </w:rPr>
        <w:t xml:space="preserve"> / ООО "</w:t>
      </w:r>
      <w:proofErr w:type="spellStart"/>
      <w:r>
        <w:rPr>
          <w:rFonts w:ascii="Arial" w:hAnsi="Arial" w:cs="Arial"/>
          <w:sz w:val="16"/>
          <w:szCs w:val="16"/>
        </w:rPr>
        <w:t>Нингбо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Юсинг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Электроникс</w:t>
      </w:r>
      <w:proofErr w:type="spellEnd"/>
      <w:r>
        <w:rPr>
          <w:rFonts w:ascii="Arial" w:hAnsi="Arial" w:cs="Arial"/>
          <w:sz w:val="16"/>
          <w:szCs w:val="16"/>
        </w:rPr>
        <w:t xml:space="preserve"> Компания", зона </w:t>
      </w:r>
      <w:proofErr w:type="spellStart"/>
      <w:r>
        <w:rPr>
          <w:rFonts w:ascii="Arial" w:hAnsi="Arial" w:cs="Arial"/>
          <w:sz w:val="16"/>
          <w:szCs w:val="16"/>
        </w:rPr>
        <w:t>Цивил</w:t>
      </w:r>
      <w:proofErr w:type="spellEnd"/>
      <w:r>
        <w:rPr>
          <w:rFonts w:ascii="Arial" w:hAnsi="Arial" w:cs="Arial"/>
          <w:sz w:val="16"/>
          <w:szCs w:val="16"/>
        </w:rPr>
        <w:t xml:space="preserve"> Индастриал, населенный пункт </w:t>
      </w:r>
      <w:proofErr w:type="spellStart"/>
      <w:r>
        <w:rPr>
          <w:rFonts w:ascii="Arial" w:hAnsi="Arial" w:cs="Arial"/>
          <w:sz w:val="16"/>
          <w:szCs w:val="16"/>
        </w:rPr>
        <w:t>Пуген</w:t>
      </w:r>
      <w:proofErr w:type="spellEnd"/>
      <w:r>
        <w:rPr>
          <w:rFonts w:ascii="Arial" w:hAnsi="Arial" w:cs="Arial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sz w:val="16"/>
          <w:szCs w:val="16"/>
        </w:rPr>
        <w:t>Цюай</w:t>
      </w:r>
      <w:proofErr w:type="spellEnd"/>
      <w:r>
        <w:rPr>
          <w:rFonts w:ascii="Arial" w:hAnsi="Arial" w:cs="Arial"/>
          <w:sz w:val="16"/>
          <w:szCs w:val="16"/>
        </w:rPr>
        <w:t xml:space="preserve">, г. </w:t>
      </w:r>
      <w:proofErr w:type="spellStart"/>
      <w:r>
        <w:rPr>
          <w:rFonts w:ascii="Arial" w:hAnsi="Arial" w:cs="Arial"/>
          <w:sz w:val="16"/>
          <w:szCs w:val="16"/>
        </w:rPr>
        <w:t>Нингбо</w:t>
      </w:r>
      <w:proofErr w:type="spellEnd"/>
      <w:r>
        <w:rPr>
          <w:rFonts w:ascii="Arial" w:hAnsi="Arial" w:cs="Arial"/>
          <w:sz w:val="16"/>
          <w:szCs w:val="16"/>
        </w:rPr>
        <w:t xml:space="preserve">, Китай. </w:t>
      </w:r>
      <w:r w:rsidR="00827996">
        <w:rPr>
          <w:rFonts w:ascii="Arial" w:hAnsi="Arial" w:cs="Arial"/>
          <w:sz w:val="16"/>
          <w:szCs w:val="16"/>
        </w:rPr>
        <w:t xml:space="preserve">Филиалы завода-изготовителя: </w:t>
      </w:r>
      <w:proofErr w:type="spellStart"/>
      <w:r w:rsidR="00827996" w:rsidRPr="00827996">
        <w:rPr>
          <w:rFonts w:ascii="Arial" w:hAnsi="Arial" w:cs="Arial"/>
          <w:sz w:val="16"/>
          <w:szCs w:val="16"/>
        </w:rPr>
        <w:t>Zheijiang</w:t>
      </w:r>
      <w:proofErr w:type="spellEnd"/>
      <w:r w:rsidR="00827996" w:rsidRPr="00827996">
        <w:rPr>
          <w:rFonts w:ascii="Arial" w:hAnsi="Arial" w:cs="Arial"/>
          <w:sz w:val="16"/>
          <w:szCs w:val="16"/>
        </w:rPr>
        <w:t xml:space="preserve"> MEKA </w:t>
      </w:r>
      <w:proofErr w:type="spellStart"/>
      <w:r w:rsidR="00827996" w:rsidRPr="00827996">
        <w:rPr>
          <w:rFonts w:ascii="Arial" w:hAnsi="Arial" w:cs="Arial"/>
          <w:sz w:val="16"/>
          <w:szCs w:val="16"/>
        </w:rPr>
        <w:t>Electric</w:t>
      </w:r>
      <w:proofErr w:type="spellEnd"/>
      <w:r w:rsidR="00827996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827996" w:rsidRPr="00827996">
        <w:rPr>
          <w:rFonts w:ascii="Arial" w:hAnsi="Arial" w:cs="Arial"/>
          <w:sz w:val="16"/>
          <w:szCs w:val="16"/>
        </w:rPr>
        <w:t>Co</w:t>
      </w:r>
      <w:proofErr w:type="spellEnd"/>
      <w:r w:rsidR="00827996" w:rsidRPr="00827996">
        <w:rPr>
          <w:rFonts w:ascii="Arial" w:hAnsi="Arial" w:cs="Arial"/>
          <w:sz w:val="16"/>
          <w:szCs w:val="16"/>
        </w:rPr>
        <w:t xml:space="preserve">., </w:t>
      </w:r>
      <w:proofErr w:type="spellStart"/>
      <w:r w:rsidR="00827996" w:rsidRPr="00827996">
        <w:rPr>
          <w:rFonts w:ascii="Arial" w:hAnsi="Arial" w:cs="Arial"/>
          <w:sz w:val="16"/>
          <w:szCs w:val="16"/>
        </w:rPr>
        <w:t>Ltd</w:t>
      </w:r>
      <w:proofErr w:type="spellEnd"/>
      <w:r w:rsidR="00827996" w:rsidRPr="0082799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827996" w:rsidRPr="00827996">
        <w:rPr>
          <w:rFonts w:ascii="Arial" w:hAnsi="Arial" w:cs="Arial"/>
          <w:sz w:val="16"/>
          <w:szCs w:val="16"/>
        </w:rPr>
        <w:t>No</w:t>
      </w:r>
      <w:proofErr w:type="spellEnd"/>
      <w:r w:rsidR="00827996" w:rsidRPr="00827996">
        <w:rPr>
          <w:rFonts w:ascii="Arial" w:hAnsi="Arial" w:cs="Arial"/>
          <w:sz w:val="16"/>
          <w:szCs w:val="16"/>
        </w:rPr>
        <w:t xml:space="preserve">. 8 </w:t>
      </w:r>
      <w:proofErr w:type="spellStart"/>
      <w:r w:rsidR="00827996" w:rsidRPr="00827996">
        <w:rPr>
          <w:rFonts w:ascii="Arial" w:hAnsi="Arial" w:cs="Arial"/>
          <w:sz w:val="16"/>
          <w:szCs w:val="16"/>
        </w:rPr>
        <w:t>Canghai</w:t>
      </w:r>
      <w:proofErr w:type="spellEnd"/>
      <w:r w:rsidR="00827996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827996" w:rsidRPr="00827996">
        <w:rPr>
          <w:rFonts w:ascii="Arial" w:hAnsi="Arial" w:cs="Arial"/>
          <w:sz w:val="16"/>
          <w:szCs w:val="16"/>
        </w:rPr>
        <w:t>Road</w:t>
      </w:r>
      <w:proofErr w:type="spellEnd"/>
      <w:r w:rsidR="00827996" w:rsidRPr="0082799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827996" w:rsidRPr="00827996">
        <w:rPr>
          <w:rFonts w:ascii="Arial" w:hAnsi="Arial" w:cs="Arial"/>
          <w:sz w:val="16"/>
          <w:szCs w:val="16"/>
        </w:rPr>
        <w:t>Lihai</w:t>
      </w:r>
      <w:proofErr w:type="spellEnd"/>
      <w:r w:rsidR="00827996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827996" w:rsidRPr="00827996">
        <w:rPr>
          <w:rFonts w:ascii="Arial" w:hAnsi="Arial" w:cs="Arial"/>
          <w:sz w:val="16"/>
          <w:szCs w:val="16"/>
        </w:rPr>
        <w:t>Town</w:t>
      </w:r>
      <w:proofErr w:type="spellEnd"/>
      <w:r w:rsidR="00827996" w:rsidRPr="0082799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827996" w:rsidRPr="00827996">
        <w:rPr>
          <w:rFonts w:ascii="Arial" w:hAnsi="Arial" w:cs="Arial"/>
          <w:sz w:val="16"/>
          <w:szCs w:val="16"/>
        </w:rPr>
        <w:t>Bin-hai</w:t>
      </w:r>
      <w:proofErr w:type="spellEnd"/>
      <w:r w:rsidR="00827996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827996" w:rsidRPr="00827996">
        <w:rPr>
          <w:rFonts w:ascii="Arial" w:hAnsi="Arial" w:cs="Arial"/>
          <w:sz w:val="16"/>
          <w:szCs w:val="16"/>
        </w:rPr>
        <w:t>New</w:t>
      </w:r>
      <w:proofErr w:type="spellEnd"/>
      <w:r w:rsidR="00827996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827996" w:rsidRPr="00827996">
        <w:rPr>
          <w:rFonts w:ascii="Arial" w:hAnsi="Arial" w:cs="Arial"/>
          <w:sz w:val="16"/>
          <w:szCs w:val="16"/>
        </w:rPr>
        <w:t>City</w:t>
      </w:r>
      <w:proofErr w:type="spellEnd"/>
      <w:r w:rsidR="00827996" w:rsidRPr="0082799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827996" w:rsidRPr="00827996">
        <w:rPr>
          <w:rFonts w:ascii="Arial" w:hAnsi="Arial" w:cs="Arial"/>
          <w:sz w:val="16"/>
          <w:szCs w:val="16"/>
        </w:rPr>
        <w:t>Shaoxing</w:t>
      </w:r>
      <w:proofErr w:type="spellEnd"/>
      <w:r w:rsidR="00827996" w:rsidRPr="0082799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827996" w:rsidRPr="00827996">
        <w:rPr>
          <w:rFonts w:ascii="Arial" w:hAnsi="Arial" w:cs="Arial"/>
          <w:sz w:val="16"/>
          <w:szCs w:val="16"/>
        </w:rPr>
        <w:t>Zheijiang</w:t>
      </w:r>
      <w:proofErr w:type="spellEnd"/>
      <w:r w:rsidR="00827996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827996" w:rsidRPr="00827996">
        <w:rPr>
          <w:rFonts w:ascii="Arial" w:hAnsi="Arial" w:cs="Arial"/>
          <w:sz w:val="16"/>
          <w:szCs w:val="16"/>
        </w:rPr>
        <w:t>Province</w:t>
      </w:r>
      <w:proofErr w:type="spellEnd"/>
      <w:r w:rsidR="00827996" w:rsidRPr="0082799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827996" w:rsidRPr="00827996">
        <w:rPr>
          <w:rFonts w:ascii="Arial" w:hAnsi="Arial" w:cs="Arial"/>
          <w:sz w:val="16"/>
          <w:szCs w:val="16"/>
        </w:rPr>
        <w:t>China</w:t>
      </w:r>
      <w:proofErr w:type="spellEnd"/>
      <w:r w:rsidR="00827996" w:rsidRPr="00827996">
        <w:rPr>
          <w:rFonts w:ascii="Arial" w:hAnsi="Arial" w:cs="Arial"/>
          <w:sz w:val="16"/>
          <w:szCs w:val="16"/>
        </w:rPr>
        <w:t xml:space="preserve"> / «</w:t>
      </w:r>
      <w:proofErr w:type="spellStart"/>
      <w:r w:rsidR="00827996" w:rsidRPr="00827996">
        <w:rPr>
          <w:rFonts w:ascii="Arial" w:hAnsi="Arial" w:cs="Arial"/>
          <w:sz w:val="16"/>
          <w:szCs w:val="16"/>
        </w:rPr>
        <w:t>Чжецзян</w:t>
      </w:r>
      <w:proofErr w:type="spellEnd"/>
      <w:r w:rsidR="00827996" w:rsidRPr="00827996">
        <w:rPr>
          <w:rFonts w:ascii="Arial" w:hAnsi="Arial" w:cs="Arial"/>
          <w:sz w:val="16"/>
          <w:szCs w:val="16"/>
        </w:rPr>
        <w:t xml:space="preserve"> МЕКА Электрик Ко., Лтд» №8 </w:t>
      </w:r>
      <w:proofErr w:type="spellStart"/>
      <w:r w:rsidR="00827996" w:rsidRPr="00827996">
        <w:rPr>
          <w:rFonts w:ascii="Arial" w:hAnsi="Arial" w:cs="Arial"/>
          <w:sz w:val="16"/>
          <w:szCs w:val="16"/>
        </w:rPr>
        <w:t>Цанхай</w:t>
      </w:r>
      <w:proofErr w:type="spellEnd"/>
      <w:r w:rsidR="00827996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827996" w:rsidRPr="00827996">
        <w:rPr>
          <w:rFonts w:ascii="Arial" w:hAnsi="Arial" w:cs="Arial"/>
          <w:sz w:val="16"/>
          <w:szCs w:val="16"/>
        </w:rPr>
        <w:t>Роад</w:t>
      </w:r>
      <w:proofErr w:type="spellEnd"/>
      <w:r w:rsidR="00827996" w:rsidRPr="0082799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827996" w:rsidRPr="00827996">
        <w:rPr>
          <w:rFonts w:ascii="Arial" w:hAnsi="Arial" w:cs="Arial"/>
          <w:sz w:val="16"/>
          <w:szCs w:val="16"/>
        </w:rPr>
        <w:t>Лихай</w:t>
      </w:r>
      <w:proofErr w:type="spellEnd"/>
      <w:r w:rsidR="00827996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827996" w:rsidRPr="00827996">
        <w:rPr>
          <w:rFonts w:ascii="Arial" w:hAnsi="Arial" w:cs="Arial"/>
          <w:sz w:val="16"/>
          <w:szCs w:val="16"/>
        </w:rPr>
        <w:t>Таун</w:t>
      </w:r>
      <w:proofErr w:type="spellEnd"/>
      <w:r w:rsidR="00827996" w:rsidRPr="0082799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827996" w:rsidRPr="00827996">
        <w:rPr>
          <w:rFonts w:ascii="Arial" w:hAnsi="Arial" w:cs="Arial"/>
          <w:sz w:val="16"/>
          <w:szCs w:val="16"/>
        </w:rPr>
        <w:t>Бинхай</w:t>
      </w:r>
      <w:proofErr w:type="spellEnd"/>
      <w:r w:rsidR="00827996" w:rsidRPr="00827996">
        <w:rPr>
          <w:rFonts w:ascii="Arial" w:hAnsi="Arial" w:cs="Arial"/>
          <w:sz w:val="16"/>
          <w:szCs w:val="16"/>
        </w:rPr>
        <w:t xml:space="preserve"> Нью Сити, </w:t>
      </w:r>
      <w:proofErr w:type="spellStart"/>
      <w:r w:rsidR="00827996" w:rsidRPr="00827996">
        <w:rPr>
          <w:rFonts w:ascii="Arial" w:hAnsi="Arial" w:cs="Arial"/>
          <w:sz w:val="16"/>
          <w:szCs w:val="16"/>
        </w:rPr>
        <w:t>Шаосин</w:t>
      </w:r>
      <w:proofErr w:type="spellEnd"/>
      <w:r w:rsidR="00827996" w:rsidRPr="00827996">
        <w:rPr>
          <w:rFonts w:ascii="Arial" w:hAnsi="Arial" w:cs="Arial"/>
          <w:sz w:val="16"/>
          <w:szCs w:val="16"/>
        </w:rPr>
        <w:t xml:space="preserve">, провинция </w:t>
      </w:r>
      <w:proofErr w:type="spellStart"/>
      <w:r w:rsidR="00827996" w:rsidRPr="00827996">
        <w:rPr>
          <w:rFonts w:ascii="Arial" w:hAnsi="Arial" w:cs="Arial"/>
          <w:sz w:val="16"/>
          <w:szCs w:val="16"/>
        </w:rPr>
        <w:t>Чжецзян</w:t>
      </w:r>
      <w:proofErr w:type="spellEnd"/>
      <w:r w:rsidR="00827996" w:rsidRPr="00827996">
        <w:rPr>
          <w:rFonts w:ascii="Arial" w:hAnsi="Arial" w:cs="Arial"/>
          <w:sz w:val="16"/>
          <w:szCs w:val="16"/>
        </w:rPr>
        <w:t>, Китай.</w:t>
      </w:r>
      <w:r w:rsid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827996" w:rsidRPr="00827996">
        <w:rPr>
          <w:rFonts w:ascii="Arial" w:hAnsi="Arial" w:cs="Arial"/>
          <w:sz w:val="16"/>
          <w:szCs w:val="16"/>
        </w:rPr>
        <w:t>Ningbo</w:t>
      </w:r>
      <w:proofErr w:type="spellEnd"/>
      <w:r w:rsidR="00827996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827996" w:rsidRPr="00827996">
        <w:rPr>
          <w:rFonts w:ascii="Arial" w:hAnsi="Arial" w:cs="Arial"/>
          <w:sz w:val="16"/>
          <w:szCs w:val="16"/>
        </w:rPr>
        <w:t>Yusing</w:t>
      </w:r>
      <w:proofErr w:type="spellEnd"/>
      <w:r w:rsidR="00827996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827996" w:rsidRPr="00827996">
        <w:rPr>
          <w:rFonts w:ascii="Arial" w:hAnsi="Arial" w:cs="Arial"/>
          <w:sz w:val="16"/>
          <w:szCs w:val="16"/>
        </w:rPr>
        <w:t>Lighting</w:t>
      </w:r>
      <w:proofErr w:type="spellEnd"/>
      <w:r w:rsidR="00827996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827996" w:rsidRPr="00827996">
        <w:rPr>
          <w:rFonts w:ascii="Arial" w:hAnsi="Arial" w:cs="Arial"/>
          <w:sz w:val="16"/>
          <w:szCs w:val="16"/>
        </w:rPr>
        <w:t>Co</w:t>
      </w:r>
      <w:proofErr w:type="spellEnd"/>
      <w:r w:rsidR="00827996" w:rsidRPr="00827996">
        <w:rPr>
          <w:rFonts w:ascii="Arial" w:hAnsi="Arial" w:cs="Arial"/>
          <w:sz w:val="16"/>
          <w:szCs w:val="16"/>
        </w:rPr>
        <w:t xml:space="preserve">., </w:t>
      </w:r>
      <w:proofErr w:type="spellStart"/>
      <w:r w:rsidR="00827996" w:rsidRPr="00827996">
        <w:rPr>
          <w:rFonts w:ascii="Arial" w:hAnsi="Arial" w:cs="Arial"/>
          <w:sz w:val="16"/>
          <w:szCs w:val="16"/>
        </w:rPr>
        <w:t>Ltd</w:t>
      </w:r>
      <w:proofErr w:type="spellEnd"/>
      <w:r w:rsidR="00827996" w:rsidRPr="00827996">
        <w:rPr>
          <w:rFonts w:ascii="Arial" w:hAnsi="Arial" w:cs="Arial"/>
          <w:sz w:val="16"/>
          <w:szCs w:val="16"/>
        </w:rPr>
        <w:t xml:space="preserve">., No.1199, </w:t>
      </w:r>
      <w:proofErr w:type="spellStart"/>
      <w:r w:rsidR="00827996" w:rsidRPr="00827996">
        <w:rPr>
          <w:rFonts w:ascii="Arial" w:hAnsi="Arial" w:cs="Arial"/>
          <w:sz w:val="16"/>
          <w:szCs w:val="16"/>
        </w:rPr>
        <w:t>Mingguang</w:t>
      </w:r>
      <w:proofErr w:type="spellEnd"/>
      <w:r w:rsidR="00827996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827996" w:rsidRPr="00827996">
        <w:rPr>
          <w:rFonts w:ascii="Arial" w:hAnsi="Arial" w:cs="Arial"/>
          <w:sz w:val="16"/>
          <w:szCs w:val="16"/>
        </w:rPr>
        <w:t>Rd</w:t>
      </w:r>
      <w:proofErr w:type="spellEnd"/>
      <w:r w:rsidR="00827996" w:rsidRPr="00827996">
        <w:rPr>
          <w:rFonts w:ascii="Arial" w:hAnsi="Arial" w:cs="Arial"/>
          <w:sz w:val="16"/>
          <w:szCs w:val="16"/>
        </w:rPr>
        <w:t xml:space="preserve">. </w:t>
      </w:r>
      <w:proofErr w:type="spellStart"/>
      <w:r w:rsidR="00827996" w:rsidRPr="00827996">
        <w:rPr>
          <w:rFonts w:ascii="Arial" w:hAnsi="Arial" w:cs="Arial"/>
          <w:sz w:val="16"/>
          <w:szCs w:val="16"/>
        </w:rPr>
        <w:t>Jiangshan</w:t>
      </w:r>
      <w:proofErr w:type="spellEnd"/>
      <w:r w:rsidR="00827996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827996" w:rsidRPr="00827996">
        <w:rPr>
          <w:rFonts w:ascii="Arial" w:hAnsi="Arial" w:cs="Arial"/>
          <w:sz w:val="16"/>
          <w:szCs w:val="16"/>
        </w:rPr>
        <w:t>Town</w:t>
      </w:r>
      <w:proofErr w:type="spellEnd"/>
      <w:r w:rsidR="00827996" w:rsidRPr="0082799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827996" w:rsidRPr="00827996">
        <w:rPr>
          <w:rFonts w:ascii="Arial" w:hAnsi="Arial" w:cs="Arial"/>
          <w:sz w:val="16"/>
          <w:szCs w:val="16"/>
        </w:rPr>
        <w:t>Ningbo</w:t>
      </w:r>
      <w:proofErr w:type="spellEnd"/>
      <w:r w:rsidR="00827996" w:rsidRPr="0082799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827996" w:rsidRPr="00827996">
        <w:rPr>
          <w:rFonts w:ascii="Arial" w:hAnsi="Arial" w:cs="Arial"/>
          <w:sz w:val="16"/>
          <w:szCs w:val="16"/>
        </w:rPr>
        <w:t>China</w:t>
      </w:r>
      <w:proofErr w:type="spellEnd"/>
      <w:r w:rsidR="00827996" w:rsidRPr="00827996">
        <w:rPr>
          <w:rFonts w:ascii="Arial" w:hAnsi="Arial" w:cs="Arial"/>
          <w:sz w:val="16"/>
          <w:szCs w:val="16"/>
        </w:rPr>
        <w:t>/"</w:t>
      </w:r>
      <w:proofErr w:type="spellStart"/>
      <w:r w:rsidR="00827996" w:rsidRPr="00827996">
        <w:rPr>
          <w:rFonts w:ascii="Arial" w:hAnsi="Arial" w:cs="Arial"/>
          <w:sz w:val="16"/>
          <w:szCs w:val="16"/>
        </w:rPr>
        <w:t>Нинбо</w:t>
      </w:r>
      <w:proofErr w:type="spellEnd"/>
      <w:r w:rsidR="00827996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827996" w:rsidRPr="00827996">
        <w:rPr>
          <w:rFonts w:ascii="Arial" w:hAnsi="Arial" w:cs="Arial"/>
          <w:sz w:val="16"/>
          <w:szCs w:val="16"/>
        </w:rPr>
        <w:t>Юсинг</w:t>
      </w:r>
      <w:proofErr w:type="spellEnd"/>
      <w:r w:rsidR="00827996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827996" w:rsidRPr="00827996">
        <w:rPr>
          <w:rFonts w:ascii="Arial" w:hAnsi="Arial" w:cs="Arial"/>
          <w:sz w:val="16"/>
          <w:szCs w:val="16"/>
        </w:rPr>
        <w:t>Лайтинг</w:t>
      </w:r>
      <w:proofErr w:type="spellEnd"/>
      <w:r w:rsidR="00827996" w:rsidRPr="00827996">
        <w:rPr>
          <w:rFonts w:ascii="Arial" w:hAnsi="Arial" w:cs="Arial"/>
          <w:sz w:val="16"/>
          <w:szCs w:val="16"/>
        </w:rPr>
        <w:t xml:space="preserve">, Ко.", № 1199, </w:t>
      </w:r>
      <w:proofErr w:type="spellStart"/>
      <w:r w:rsidR="00827996" w:rsidRPr="00827996">
        <w:rPr>
          <w:rFonts w:ascii="Arial" w:hAnsi="Arial" w:cs="Arial"/>
          <w:sz w:val="16"/>
          <w:szCs w:val="16"/>
        </w:rPr>
        <w:t>Минггуан</w:t>
      </w:r>
      <w:proofErr w:type="spellEnd"/>
      <w:r w:rsidR="00827996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827996" w:rsidRPr="00827996">
        <w:rPr>
          <w:rFonts w:ascii="Arial" w:hAnsi="Arial" w:cs="Arial"/>
          <w:sz w:val="16"/>
          <w:szCs w:val="16"/>
        </w:rPr>
        <w:t>Роуд</w:t>
      </w:r>
      <w:proofErr w:type="spellEnd"/>
      <w:r w:rsidR="00827996" w:rsidRPr="0082799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827996" w:rsidRPr="00827996">
        <w:rPr>
          <w:rFonts w:ascii="Arial" w:hAnsi="Arial" w:cs="Arial"/>
          <w:sz w:val="16"/>
          <w:szCs w:val="16"/>
        </w:rPr>
        <w:t>Цзяншань</w:t>
      </w:r>
      <w:proofErr w:type="spellEnd"/>
      <w:r w:rsidR="00827996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827996" w:rsidRPr="00827996">
        <w:rPr>
          <w:rFonts w:ascii="Arial" w:hAnsi="Arial" w:cs="Arial"/>
          <w:sz w:val="16"/>
          <w:szCs w:val="16"/>
        </w:rPr>
        <w:t>Таун</w:t>
      </w:r>
      <w:proofErr w:type="spellEnd"/>
      <w:r w:rsidR="00827996" w:rsidRPr="0082799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827996" w:rsidRPr="00827996">
        <w:rPr>
          <w:rFonts w:ascii="Arial" w:hAnsi="Arial" w:cs="Arial"/>
          <w:sz w:val="16"/>
          <w:szCs w:val="16"/>
        </w:rPr>
        <w:t>Нинбо</w:t>
      </w:r>
      <w:proofErr w:type="spellEnd"/>
      <w:r w:rsidR="00827996" w:rsidRPr="00827996">
        <w:rPr>
          <w:rFonts w:ascii="Arial" w:hAnsi="Arial" w:cs="Arial"/>
          <w:sz w:val="16"/>
          <w:szCs w:val="16"/>
        </w:rPr>
        <w:t>, Китай.</w:t>
      </w:r>
      <w:bookmarkStart w:id="0" w:name="_GoBack"/>
      <w:bookmarkEnd w:id="0"/>
    </w:p>
    <w:p w:rsidR="00073DE6" w:rsidRDefault="00073DE6" w:rsidP="00073DE6">
      <w:pPr>
        <w:suppressAutoHyphens/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Уполномоченный представитель: ООО «Штекер </w:t>
      </w:r>
      <w:proofErr w:type="spellStart"/>
      <w:r>
        <w:rPr>
          <w:rFonts w:ascii="Arial" w:hAnsi="Arial" w:cs="Arial"/>
          <w:sz w:val="16"/>
          <w:szCs w:val="16"/>
        </w:rPr>
        <w:t>Свисс</w:t>
      </w:r>
      <w:proofErr w:type="spellEnd"/>
      <w:r>
        <w:rPr>
          <w:rFonts w:ascii="Arial" w:hAnsi="Arial" w:cs="Arial"/>
          <w:sz w:val="16"/>
          <w:szCs w:val="16"/>
        </w:rPr>
        <w:t xml:space="preserve"> Групп», 117403, г. Москва, </w:t>
      </w:r>
      <w:proofErr w:type="spellStart"/>
      <w:r>
        <w:rPr>
          <w:rFonts w:ascii="Arial" w:hAnsi="Arial" w:cs="Arial"/>
          <w:sz w:val="16"/>
          <w:szCs w:val="16"/>
        </w:rPr>
        <w:t>Востряковский</w:t>
      </w:r>
      <w:proofErr w:type="spellEnd"/>
      <w:r>
        <w:rPr>
          <w:rFonts w:ascii="Arial" w:hAnsi="Arial" w:cs="Arial"/>
          <w:sz w:val="16"/>
          <w:szCs w:val="16"/>
        </w:rPr>
        <w:t xml:space="preserve"> проезд, д.10Б, стр.7, к.27. Телефон: +7 (499) 394-48-36. Импортер: ООО «СИЛА СВЕТА» Россия, 117405, г. Москва, ул. Дорожная, д. 48, тел. +7(499)394-69-26</w:t>
      </w:r>
    </w:p>
    <w:p w:rsidR="0011385C" w:rsidRPr="002754FE" w:rsidRDefault="00073DE6" w:rsidP="00073DE6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Произведено в Китае.</w:t>
      </w:r>
    </w:p>
    <w:p w:rsidR="00F66141" w:rsidRPr="002754FE" w:rsidRDefault="00F66141" w:rsidP="008A0614">
      <w:pPr>
        <w:pStyle w:val="a4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2754FE">
        <w:rPr>
          <w:rFonts w:ascii="Arial" w:hAnsi="Arial" w:cs="Arial"/>
          <w:b/>
          <w:sz w:val="16"/>
          <w:szCs w:val="16"/>
        </w:rPr>
        <w:t>Гарантийные обязательства.</w:t>
      </w:r>
    </w:p>
    <w:p w:rsidR="002E7A5A" w:rsidRDefault="002E7A5A" w:rsidP="002E7A5A">
      <w:pPr>
        <w:numPr>
          <w:ilvl w:val="0"/>
          <w:numId w:val="21"/>
        </w:numPr>
        <w:spacing w:after="0" w:line="23" w:lineRule="atLeast"/>
        <w:jc w:val="both"/>
        <w:rPr>
          <w:rFonts w:ascii="Arial" w:hAnsi="Arial" w:cs="Arial"/>
          <w:sz w:val="16"/>
          <w:szCs w:val="16"/>
        </w:rPr>
      </w:pPr>
      <w:r w:rsidRPr="002754FE">
        <w:rPr>
          <w:rFonts w:ascii="Arial" w:hAnsi="Arial" w:cs="Arial"/>
          <w:sz w:val="16"/>
          <w:szCs w:val="16"/>
        </w:rPr>
        <w:t>Гаранти</w:t>
      </w:r>
      <w:r w:rsidR="00575E17">
        <w:rPr>
          <w:rFonts w:ascii="Arial" w:hAnsi="Arial" w:cs="Arial"/>
          <w:sz w:val="16"/>
          <w:szCs w:val="16"/>
        </w:rPr>
        <w:t>йный срок хранения</w:t>
      </w:r>
      <w:r w:rsidRPr="002754FE">
        <w:rPr>
          <w:rFonts w:ascii="Arial" w:hAnsi="Arial" w:cs="Arial"/>
          <w:sz w:val="16"/>
          <w:szCs w:val="16"/>
        </w:rPr>
        <w:t xml:space="preserve"> товар</w:t>
      </w:r>
      <w:r w:rsidR="00575E17">
        <w:rPr>
          <w:rFonts w:ascii="Arial" w:hAnsi="Arial" w:cs="Arial"/>
          <w:sz w:val="16"/>
          <w:szCs w:val="16"/>
        </w:rPr>
        <w:t>а</w:t>
      </w:r>
      <w:r w:rsidRPr="002754FE">
        <w:rPr>
          <w:rFonts w:ascii="Arial" w:hAnsi="Arial" w:cs="Arial"/>
          <w:sz w:val="16"/>
          <w:szCs w:val="16"/>
        </w:rPr>
        <w:t xml:space="preserve"> составляет 1 год (12 месяцев) с</w:t>
      </w:r>
      <w:r w:rsidR="00575E17">
        <w:rPr>
          <w:rFonts w:ascii="Arial" w:hAnsi="Arial" w:cs="Arial"/>
          <w:sz w:val="16"/>
          <w:szCs w:val="16"/>
        </w:rPr>
        <w:t xml:space="preserve"> даты изготовления</w:t>
      </w:r>
      <w:r w:rsidRPr="002754FE">
        <w:rPr>
          <w:rFonts w:ascii="Arial" w:hAnsi="Arial" w:cs="Arial"/>
          <w:sz w:val="16"/>
          <w:szCs w:val="16"/>
        </w:rPr>
        <w:t>.</w:t>
      </w:r>
    </w:p>
    <w:p w:rsidR="00575E17" w:rsidRPr="002754FE" w:rsidRDefault="00575E17" w:rsidP="002E7A5A">
      <w:pPr>
        <w:numPr>
          <w:ilvl w:val="0"/>
          <w:numId w:val="21"/>
        </w:numPr>
        <w:spacing w:after="0" w:line="23" w:lineRule="atLeast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Гаранти</w:t>
      </w:r>
      <w:r w:rsidR="009252A7">
        <w:rPr>
          <w:rFonts w:ascii="Arial" w:hAnsi="Arial" w:cs="Arial"/>
          <w:sz w:val="16"/>
          <w:szCs w:val="16"/>
        </w:rPr>
        <w:t>йный обязательства</w:t>
      </w:r>
      <w:r>
        <w:rPr>
          <w:rFonts w:ascii="Arial" w:hAnsi="Arial" w:cs="Arial"/>
          <w:sz w:val="16"/>
          <w:szCs w:val="16"/>
        </w:rPr>
        <w:t xml:space="preserve"> не </w:t>
      </w:r>
      <w:r w:rsidR="00265282">
        <w:rPr>
          <w:rFonts w:ascii="Arial" w:hAnsi="Arial" w:cs="Arial"/>
          <w:sz w:val="16"/>
          <w:szCs w:val="16"/>
        </w:rPr>
        <w:t>выполняются</w:t>
      </w:r>
      <w:r w:rsidR="009252A7">
        <w:rPr>
          <w:rFonts w:ascii="Arial" w:hAnsi="Arial" w:cs="Arial"/>
          <w:sz w:val="16"/>
          <w:szCs w:val="16"/>
        </w:rPr>
        <w:t xml:space="preserve"> в тех случаях, когда нарушены правила использования</w:t>
      </w:r>
      <w:r w:rsidR="006658DD">
        <w:rPr>
          <w:rFonts w:ascii="Arial" w:hAnsi="Arial" w:cs="Arial"/>
          <w:sz w:val="16"/>
          <w:szCs w:val="16"/>
        </w:rPr>
        <w:t xml:space="preserve"> и хранения</w:t>
      </w:r>
      <w:r w:rsidR="009252A7">
        <w:rPr>
          <w:rFonts w:ascii="Arial" w:hAnsi="Arial" w:cs="Arial"/>
          <w:sz w:val="16"/>
          <w:szCs w:val="16"/>
        </w:rPr>
        <w:t xml:space="preserve"> изделия, приведенны</w:t>
      </w:r>
      <w:r w:rsidR="00265282">
        <w:rPr>
          <w:rFonts w:ascii="Arial" w:hAnsi="Arial" w:cs="Arial"/>
          <w:sz w:val="16"/>
          <w:szCs w:val="16"/>
        </w:rPr>
        <w:t>е</w:t>
      </w:r>
      <w:r w:rsidR="009252A7">
        <w:rPr>
          <w:rFonts w:ascii="Arial" w:hAnsi="Arial" w:cs="Arial"/>
          <w:sz w:val="16"/>
          <w:szCs w:val="16"/>
        </w:rPr>
        <w:t xml:space="preserve"> в данной инструкции</w:t>
      </w:r>
      <w:r w:rsidR="009252A7" w:rsidRPr="009252A7">
        <w:rPr>
          <w:rFonts w:ascii="Arial" w:hAnsi="Arial" w:cs="Arial"/>
          <w:sz w:val="16"/>
          <w:szCs w:val="16"/>
        </w:rPr>
        <w:t>;</w:t>
      </w:r>
      <w:r w:rsidR="009252A7">
        <w:rPr>
          <w:rFonts w:ascii="Arial" w:hAnsi="Arial" w:cs="Arial"/>
          <w:sz w:val="16"/>
          <w:szCs w:val="16"/>
        </w:rPr>
        <w:t xml:space="preserve"> когда изделие использовалось не по назначению</w:t>
      </w:r>
      <w:r w:rsidR="009252A7" w:rsidRPr="009252A7">
        <w:rPr>
          <w:rFonts w:ascii="Arial" w:hAnsi="Arial" w:cs="Arial"/>
          <w:sz w:val="16"/>
          <w:szCs w:val="16"/>
        </w:rPr>
        <w:t>;</w:t>
      </w:r>
      <w:r w:rsidR="009252A7">
        <w:rPr>
          <w:rFonts w:ascii="Arial" w:hAnsi="Arial" w:cs="Arial"/>
          <w:sz w:val="16"/>
          <w:szCs w:val="16"/>
        </w:rPr>
        <w:t xml:space="preserve"> </w:t>
      </w:r>
      <w:r w:rsidR="00265282">
        <w:rPr>
          <w:rFonts w:ascii="Arial" w:hAnsi="Arial" w:cs="Arial"/>
          <w:sz w:val="16"/>
          <w:szCs w:val="16"/>
        </w:rPr>
        <w:t>когда механические повреждения вызваны транспортировкой или хранением.</w:t>
      </w:r>
    </w:p>
    <w:p w:rsidR="002E7A5A" w:rsidRPr="002754FE" w:rsidRDefault="002E7A5A" w:rsidP="002E7A5A">
      <w:pPr>
        <w:numPr>
          <w:ilvl w:val="0"/>
          <w:numId w:val="21"/>
        </w:numPr>
        <w:spacing w:after="0" w:line="23" w:lineRule="atLeast"/>
        <w:jc w:val="both"/>
        <w:rPr>
          <w:rFonts w:ascii="Arial" w:hAnsi="Arial" w:cs="Arial"/>
          <w:sz w:val="16"/>
          <w:szCs w:val="16"/>
        </w:rPr>
      </w:pPr>
      <w:r w:rsidRPr="002754FE">
        <w:rPr>
          <w:rFonts w:ascii="Arial" w:hAnsi="Arial" w:cs="Arial"/>
          <w:sz w:val="16"/>
          <w:szCs w:val="16"/>
        </w:rPr>
        <w:t>Гарантийные обязательства осуществляются на месте продажи товара, Поставщик не производит гарантийное обслуживание розничных потребителей в обход непосредственного продавца товара.</w:t>
      </w:r>
    </w:p>
    <w:p w:rsidR="002E7A5A" w:rsidRPr="002754FE" w:rsidRDefault="002E7A5A" w:rsidP="002E7A5A">
      <w:pPr>
        <w:numPr>
          <w:ilvl w:val="0"/>
          <w:numId w:val="21"/>
        </w:numPr>
        <w:spacing w:after="0" w:line="23" w:lineRule="atLeast"/>
        <w:jc w:val="both"/>
        <w:rPr>
          <w:rFonts w:ascii="Arial" w:hAnsi="Arial" w:cs="Arial"/>
          <w:sz w:val="16"/>
          <w:szCs w:val="16"/>
        </w:rPr>
      </w:pPr>
      <w:r w:rsidRPr="002754FE">
        <w:rPr>
          <w:rFonts w:ascii="Arial" w:hAnsi="Arial" w:cs="Arial"/>
          <w:sz w:val="16"/>
          <w:szCs w:val="16"/>
        </w:rPr>
        <w:t>Началом гарантийного срока считается дата про</w:t>
      </w:r>
      <w:r w:rsidR="00265282">
        <w:rPr>
          <w:rFonts w:ascii="Arial" w:hAnsi="Arial" w:cs="Arial"/>
          <w:sz w:val="16"/>
          <w:szCs w:val="16"/>
        </w:rPr>
        <w:t>изводства</w:t>
      </w:r>
      <w:r w:rsidRPr="002754FE">
        <w:rPr>
          <w:rFonts w:ascii="Arial" w:hAnsi="Arial" w:cs="Arial"/>
          <w:sz w:val="16"/>
          <w:szCs w:val="16"/>
        </w:rPr>
        <w:t xml:space="preserve"> товара, которая у</w:t>
      </w:r>
      <w:r w:rsidR="00265282">
        <w:rPr>
          <w:rFonts w:ascii="Arial" w:hAnsi="Arial" w:cs="Arial"/>
          <w:sz w:val="16"/>
          <w:szCs w:val="16"/>
        </w:rPr>
        <w:t>казана на изделии</w:t>
      </w:r>
      <w:r w:rsidRPr="002754FE">
        <w:rPr>
          <w:rFonts w:ascii="Arial" w:hAnsi="Arial" w:cs="Arial"/>
          <w:sz w:val="16"/>
          <w:szCs w:val="16"/>
        </w:rPr>
        <w:t>.</w:t>
      </w:r>
    </w:p>
    <w:p w:rsidR="007A5CFF" w:rsidRDefault="007A5CFF" w:rsidP="008A0614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B753BA" w:rsidRDefault="00B753BA" w:rsidP="008A0614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p w:rsidR="00827996" w:rsidRDefault="00827996" w:rsidP="008A0614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p w:rsidR="00827996" w:rsidRDefault="00827996" w:rsidP="008A0614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p w:rsidR="00827996" w:rsidRDefault="00827996" w:rsidP="008A0614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p w:rsidR="00827996" w:rsidRDefault="00827996" w:rsidP="008A0614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p w:rsidR="00827996" w:rsidRDefault="00827996" w:rsidP="008A0614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p w:rsidR="00827996" w:rsidRDefault="00827996" w:rsidP="008A0614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p w:rsidR="00827996" w:rsidRDefault="00827996" w:rsidP="008A0614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p w:rsidR="00827996" w:rsidRDefault="00827996" w:rsidP="008A0614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p w:rsidR="00827996" w:rsidRDefault="00827996" w:rsidP="008A0614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p w:rsidR="00827996" w:rsidRDefault="00827996" w:rsidP="008A0614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p w:rsidR="00827996" w:rsidRDefault="00827996" w:rsidP="008A0614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p w:rsidR="00827996" w:rsidRDefault="00827996" w:rsidP="008A0614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p w:rsidR="00827996" w:rsidRDefault="00827996" w:rsidP="008A0614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p w:rsidR="00827996" w:rsidRDefault="00827996" w:rsidP="008A0614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tbl>
      <w:tblPr>
        <w:tblStyle w:val="a3"/>
        <w:tblW w:w="10074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992"/>
        <w:gridCol w:w="3226"/>
        <w:gridCol w:w="251"/>
        <w:gridCol w:w="924"/>
        <w:gridCol w:w="2140"/>
        <w:gridCol w:w="1266"/>
        <w:gridCol w:w="1275"/>
      </w:tblGrid>
      <w:tr w:rsidR="00827996" w:rsidRPr="00B176A5" w:rsidTr="00FD4609">
        <w:trPr>
          <w:trHeight w:val="772"/>
        </w:trPr>
        <w:tc>
          <w:tcPr>
            <w:tcW w:w="42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27996" w:rsidRPr="00B176A5" w:rsidRDefault="00827996" w:rsidP="00FD4609">
            <w:pPr>
              <w:pStyle w:val="a4"/>
              <w:ind w:left="284"/>
              <w:rPr>
                <w:rFonts w:ascii="Arial" w:hAnsi="Arial" w:cs="Arial"/>
                <w:sz w:val="15"/>
                <w:szCs w:val="15"/>
              </w:rPr>
            </w:pPr>
          </w:p>
          <w:p w:rsidR="00827996" w:rsidRPr="00B176A5" w:rsidRDefault="00827996" w:rsidP="00FD4609">
            <w:pPr>
              <w:pStyle w:val="a4"/>
              <w:ind w:left="284"/>
              <w:rPr>
                <w:rFonts w:ascii="Arial" w:hAnsi="Arial" w:cs="Arial"/>
                <w:sz w:val="15"/>
                <w:szCs w:val="15"/>
              </w:rPr>
            </w:pPr>
          </w:p>
          <w:p w:rsidR="00827996" w:rsidRPr="00B176A5" w:rsidRDefault="00827996" w:rsidP="00FD4609">
            <w:pPr>
              <w:pStyle w:val="a4"/>
              <w:ind w:left="284"/>
              <w:rPr>
                <w:rFonts w:ascii="Arial" w:hAnsi="Arial" w:cs="Arial"/>
                <w:sz w:val="15"/>
                <w:szCs w:val="15"/>
              </w:rPr>
            </w:pPr>
            <w:r w:rsidRPr="00B176A5">
              <w:rPr>
                <w:rFonts w:ascii="Arial" w:hAnsi="Arial" w:cs="Arial"/>
                <w:noProof/>
                <w:sz w:val="15"/>
                <w:szCs w:val="15"/>
              </w:rPr>
              <w:drawing>
                <wp:inline distT="0" distB="0" distL="114300" distR="114300" wp14:anchorId="001053F4" wp14:editId="0D717862">
                  <wp:extent cx="1019175" cy="150495"/>
                  <wp:effectExtent l="0" t="0" r="9525" b="1905"/>
                  <wp:docPr id="4" name="Изображение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Изображение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175" cy="150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27996" w:rsidRPr="00B176A5" w:rsidRDefault="00827996" w:rsidP="00FD4609">
            <w:pPr>
              <w:pStyle w:val="a4"/>
              <w:ind w:left="284"/>
              <w:jc w:val="right"/>
              <w:rPr>
                <w:rFonts w:ascii="Arial" w:hAnsi="Arial" w:cs="Arial"/>
                <w:sz w:val="15"/>
                <w:szCs w:val="15"/>
              </w:rPr>
            </w:pPr>
          </w:p>
          <w:p w:rsidR="00827996" w:rsidRPr="00B176A5" w:rsidRDefault="00827996" w:rsidP="00FD4609">
            <w:pPr>
              <w:pStyle w:val="a4"/>
              <w:ind w:left="284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B176A5">
              <w:rPr>
                <w:rFonts w:ascii="Arial" w:hAnsi="Arial" w:cs="Arial"/>
                <w:sz w:val="15"/>
                <w:szCs w:val="15"/>
              </w:rPr>
              <w:t xml:space="preserve">Внимание: для соблюдения гарантийных обязательств, требования к подключению </w:t>
            </w:r>
            <w:r w:rsidRPr="00B176A5">
              <w:rPr>
                <w:rFonts w:ascii="Arial" w:hAnsi="Arial" w:cs="Arial"/>
                <w:sz w:val="15"/>
                <w:szCs w:val="15"/>
              </w:rPr>
              <w:br/>
              <w:t xml:space="preserve">и эксплуатации </w:t>
            </w:r>
            <w:r>
              <w:rPr>
                <w:rFonts w:ascii="Arial" w:hAnsi="Arial" w:cs="Arial"/>
                <w:sz w:val="15"/>
                <w:szCs w:val="15"/>
              </w:rPr>
              <w:t>изделия</w:t>
            </w:r>
            <w:r w:rsidRPr="00B176A5">
              <w:rPr>
                <w:rFonts w:ascii="Arial" w:hAnsi="Arial" w:cs="Arial"/>
                <w:sz w:val="15"/>
                <w:szCs w:val="15"/>
              </w:rPr>
              <w:t xml:space="preserve">, описанные в настоящей инструкции, </w:t>
            </w:r>
            <w:r w:rsidRPr="00B176A5">
              <w:rPr>
                <w:rFonts w:ascii="Arial" w:hAnsi="Arial" w:cs="Arial"/>
                <w:sz w:val="15"/>
                <w:szCs w:val="15"/>
              </w:rPr>
              <w:br/>
              <w:t>являются обязательными.</w:t>
            </w:r>
          </w:p>
        </w:tc>
      </w:tr>
      <w:tr w:rsidR="00827996" w:rsidRPr="00B176A5" w:rsidTr="00FD4609">
        <w:trPr>
          <w:trHeight w:val="218"/>
        </w:trPr>
        <w:tc>
          <w:tcPr>
            <w:tcW w:w="446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7996" w:rsidRPr="00B176A5" w:rsidRDefault="00827996" w:rsidP="00FD4609">
            <w:pPr>
              <w:pStyle w:val="a4"/>
              <w:ind w:left="284"/>
              <w:rPr>
                <w:rFonts w:ascii="Arial" w:hAnsi="Arial" w:cs="Arial"/>
                <w:sz w:val="15"/>
                <w:szCs w:val="15"/>
              </w:rPr>
            </w:pPr>
            <w:r w:rsidRPr="00B176A5">
              <w:rPr>
                <w:rFonts w:ascii="Arial" w:hAnsi="Arial" w:cs="Arial"/>
                <w:sz w:val="15"/>
                <w:szCs w:val="15"/>
              </w:rPr>
              <w:t>Данный гарантийный талон заполняется только при розничной продаже продукции торговой марки “</w:t>
            </w:r>
            <w:r w:rsidRPr="00B176A5">
              <w:rPr>
                <w:rFonts w:ascii="Arial" w:hAnsi="Arial" w:cs="Arial"/>
                <w:sz w:val="15"/>
                <w:szCs w:val="15"/>
                <w:lang w:val="en-US"/>
              </w:rPr>
              <w:t>STEKKER</w:t>
            </w:r>
            <w:r w:rsidRPr="00B176A5">
              <w:rPr>
                <w:rFonts w:ascii="Arial" w:hAnsi="Arial" w:cs="Arial"/>
                <w:sz w:val="15"/>
                <w:szCs w:val="15"/>
              </w:rPr>
              <w:t>”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7996" w:rsidRPr="00B176A5" w:rsidRDefault="00827996" w:rsidP="00FD4609">
            <w:pPr>
              <w:pStyle w:val="a4"/>
              <w:tabs>
                <w:tab w:val="left" w:pos="194"/>
              </w:tabs>
              <w:ind w:left="284"/>
              <w:rPr>
                <w:rFonts w:ascii="Arial" w:hAnsi="Arial" w:cs="Arial"/>
                <w:b/>
                <w:sz w:val="15"/>
                <w:szCs w:val="15"/>
              </w:rPr>
            </w:pPr>
            <w:r w:rsidRPr="00B176A5">
              <w:rPr>
                <w:rFonts w:ascii="Arial" w:hAnsi="Arial" w:cs="Arial"/>
                <w:b/>
                <w:sz w:val="15"/>
                <w:szCs w:val="15"/>
              </w:rPr>
              <w:tab/>
            </w:r>
          </w:p>
        </w:tc>
        <w:tc>
          <w:tcPr>
            <w:tcW w:w="46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7996" w:rsidRPr="00B176A5" w:rsidRDefault="00827996" w:rsidP="00FD4609">
            <w:pPr>
              <w:pStyle w:val="a4"/>
              <w:ind w:left="284"/>
              <w:jc w:val="right"/>
              <w:rPr>
                <w:rFonts w:ascii="Arial" w:hAnsi="Arial" w:cs="Arial"/>
                <w:b/>
                <w:sz w:val="15"/>
                <w:szCs w:val="15"/>
              </w:rPr>
            </w:pPr>
            <w:r w:rsidRPr="00B176A5">
              <w:rPr>
                <w:rFonts w:ascii="Arial" w:hAnsi="Arial" w:cs="Arial"/>
                <w:b/>
                <w:sz w:val="15"/>
                <w:szCs w:val="15"/>
              </w:rPr>
              <w:t>Гарантийный талон</w:t>
            </w:r>
          </w:p>
        </w:tc>
      </w:tr>
      <w:tr w:rsidR="00827996" w:rsidRPr="00B176A5" w:rsidTr="00FD4609"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27996" w:rsidRPr="00B176A5" w:rsidRDefault="00827996" w:rsidP="00FD4609">
            <w:pPr>
              <w:pStyle w:val="a4"/>
              <w:ind w:left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176A5">
              <w:rPr>
                <w:rFonts w:ascii="Arial" w:hAnsi="Arial" w:cs="Arial"/>
                <w:sz w:val="15"/>
                <w:szCs w:val="15"/>
              </w:rPr>
              <w:t>Дата продажи</w:t>
            </w:r>
          </w:p>
        </w:tc>
        <w:tc>
          <w:tcPr>
            <w:tcW w:w="654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27996" w:rsidRPr="00B176A5" w:rsidRDefault="00827996" w:rsidP="00FD4609">
            <w:pPr>
              <w:pStyle w:val="a4"/>
              <w:ind w:left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176A5">
              <w:rPr>
                <w:rFonts w:ascii="Arial" w:hAnsi="Arial" w:cs="Arial"/>
                <w:sz w:val="15"/>
                <w:szCs w:val="15"/>
              </w:rPr>
              <w:t>Наименование изделия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27996" w:rsidRPr="00B176A5" w:rsidRDefault="00827996" w:rsidP="00FD4609">
            <w:pPr>
              <w:pStyle w:val="a4"/>
              <w:ind w:left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176A5">
              <w:rPr>
                <w:rFonts w:ascii="Arial" w:hAnsi="Arial" w:cs="Arial"/>
                <w:sz w:val="15"/>
                <w:szCs w:val="15"/>
              </w:rPr>
              <w:t>Количество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27996" w:rsidRPr="00B176A5" w:rsidRDefault="00827996" w:rsidP="00FD4609">
            <w:pPr>
              <w:pStyle w:val="a4"/>
              <w:ind w:left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176A5">
              <w:rPr>
                <w:rFonts w:ascii="Arial" w:hAnsi="Arial" w:cs="Arial"/>
                <w:sz w:val="15"/>
                <w:szCs w:val="15"/>
              </w:rPr>
              <w:t>Дата окончания гарантийного срока</w:t>
            </w:r>
          </w:p>
        </w:tc>
      </w:tr>
      <w:tr w:rsidR="00827996" w:rsidRPr="00B176A5" w:rsidTr="00FD4609">
        <w:trPr>
          <w:trHeight w:val="472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996" w:rsidRPr="00B176A5" w:rsidRDefault="00827996" w:rsidP="00FD4609">
            <w:pPr>
              <w:pStyle w:val="a4"/>
              <w:ind w:left="284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54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996" w:rsidRPr="00B176A5" w:rsidRDefault="00827996" w:rsidP="00FD4609">
            <w:pPr>
              <w:pStyle w:val="a4"/>
              <w:ind w:left="284"/>
              <w:rPr>
                <w:rFonts w:ascii="Arial" w:hAnsi="Arial" w:cs="Arial"/>
                <w:sz w:val="15"/>
                <w:szCs w:val="15"/>
              </w:rPr>
            </w:pPr>
          </w:p>
          <w:p w:rsidR="00827996" w:rsidRPr="00B176A5" w:rsidRDefault="00827996" w:rsidP="00FD4609">
            <w:pPr>
              <w:pStyle w:val="a4"/>
              <w:ind w:left="284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996" w:rsidRPr="00B176A5" w:rsidRDefault="00827996" w:rsidP="00FD4609">
            <w:pPr>
              <w:pStyle w:val="a4"/>
              <w:ind w:left="284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996" w:rsidRPr="00B176A5" w:rsidRDefault="00827996" w:rsidP="00FD4609">
            <w:pPr>
              <w:pStyle w:val="a4"/>
              <w:ind w:left="284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827996" w:rsidRPr="00B176A5" w:rsidTr="00FD4609">
        <w:trPr>
          <w:trHeight w:val="935"/>
        </w:trPr>
        <w:tc>
          <w:tcPr>
            <w:tcW w:w="1007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996" w:rsidRPr="00B176A5" w:rsidRDefault="00827996" w:rsidP="00FD4609">
            <w:pPr>
              <w:pStyle w:val="a4"/>
              <w:ind w:left="284"/>
              <w:rPr>
                <w:rFonts w:ascii="Arial" w:hAnsi="Arial" w:cs="Arial"/>
                <w:sz w:val="15"/>
                <w:szCs w:val="15"/>
              </w:rPr>
            </w:pPr>
          </w:p>
          <w:p w:rsidR="00827996" w:rsidRPr="00B176A5" w:rsidRDefault="00827996" w:rsidP="00FD4609">
            <w:pPr>
              <w:pStyle w:val="a4"/>
              <w:ind w:left="284"/>
              <w:rPr>
                <w:rFonts w:ascii="Arial" w:hAnsi="Arial" w:cs="Arial"/>
                <w:sz w:val="15"/>
                <w:szCs w:val="15"/>
              </w:rPr>
            </w:pPr>
            <w:r w:rsidRPr="00B176A5">
              <w:rPr>
                <w:rFonts w:ascii="Arial" w:hAnsi="Arial" w:cs="Arial"/>
                <w:sz w:val="15"/>
                <w:szCs w:val="15"/>
              </w:rPr>
              <w:t>Продавец______________________                                                                                Покупатель______________________</w:t>
            </w:r>
            <w:r w:rsidRPr="00B176A5">
              <w:rPr>
                <w:rFonts w:ascii="Arial" w:hAnsi="Arial" w:cs="Arial"/>
                <w:sz w:val="15"/>
                <w:szCs w:val="15"/>
              </w:rPr>
              <w:br/>
            </w:r>
          </w:p>
          <w:p w:rsidR="00827996" w:rsidRPr="00B176A5" w:rsidRDefault="00827996" w:rsidP="00FD4609">
            <w:pPr>
              <w:pStyle w:val="a4"/>
              <w:ind w:left="284"/>
              <w:rPr>
                <w:rFonts w:ascii="Arial" w:hAnsi="Arial" w:cs="Arial"/>
                <w:sz w:val="15"/>
                <w:szCs w:val="15"/>
              </w:rPr>
            </w:pPr>
            <w:r w:rsidRPr="00B176A5">
              <w:rPr>
                <w:rFonts w:ascii="Arial" w:hAnsi="Arial" w:cs="Arial"/>
                <w:sz w:val="15"/>
                <w:szCs w:val="15"/>
              </w:rPr>
              <w:t>МП</w:t>
            </w:r>
          </w:p>
          <w:p w:rsidR="00827996" w:rsidRPr="00B176A5" w:rsidRDefault="00827996" w:rsidP="00FD4609">
            <w:pPr>
              <w:pStyle w:val="a4"/>
              <w:ind w:left="284"/>
              <w:rPr>
                <w:rFonts w:ascii="Arial" w:hAnsi="Arial" w:cs="Arial"/>
                <w:sz w:val="15"/>
                <w:szCs w:val="15"/>
              </w:rPr>
            </w:pPr>
          </w:p>
          <w:p w:rsidR="00827996" w:rsidRPr="00B176A5" w:rsidRDefault="00827996" w:rsidP="00FD4609">
            <w:pPr>
              <w:pStyle w:val="a4"/>
              <w:ind w:left="284"/>
              <w:rPr>
                <w:rFonts w:ascii="Arial" w:hAnsi="Arial" w:cs="Arial"/>
                <w:sz w:val="15"/>
                <w:szCs w:val="15"/>
              </w:rPr>
            </w:pPr>
            <w:r w:rsidRPr="00B176A5">
              <w:rPr>
                <w:rFonts w:ascii="Arial" w:hAnsi="Arial" w:cs="Arial"/>
                <w:sz w:val="15"/>
                <w:szCs w:val="15"/>
              </w:rPr>
              <w:t xml:space="preserve">ВНИМАНИЕ! </w:t>
            </w:r>
            <w:r w:rsidRPr="00B176A5">
              <w:rPr>
                <w:rFonts w:ascii="Arial" w:hAnsi="Arial" w:cs="Arial"/>
                <w:sz w:val="15"/>
                <w:szCs w:val="15"/>
              </w:rPr>
              <w:br/>
              <w:t>Незаполненный гарантийный талон снимает с продавца гарантийные обязательства.</w:t>
            </w:r>
            <w:r w:rsidRPr="00B176A5">
              <w:rPr>
                <w:rFonts w:ascii="Arial" w:hAnsi="Arial" w:cs="Arial"/>
                <w:sz w:val="15"/>
                <w:szCs w:val="15"/>
              </w:rPr>
              <w:br/>
              <w:t>Талон действителен при предъявлении кассового чека (товарной накладной)</w:t>
            </w:r>
          </w:p>
        </w:tc>
      </w:tr>
    </w:tbl>
    <w:p w:rsidR="00B753BA" w:rsidRPr="009F0D1E" w:rsidRDefault="00B753BA" w:rsidP="008A0614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sectPr w:rsidR="00B753BA" w:rsidRPr="009F0D1E" w:rsidSect="00F661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6045F"/>
    <w:multiLevelType w:val="multilevel"/>
    <w:tmpl w:val="EE1C626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D5219EF"/>
    <w:multiLevelType w:val="multilevel"/>
    <w:tmpl w:val="3612B3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26544C8"/>
    <w:multiLevelType w:val="hybridMultilevel"/>
    <w:tmpl w:val="C118433A"/>
    <w:lvl w:ilvl="0" w:tplc="62E2170E">
      <w:start w:val="5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4895579"/>
    <w:multiLevelType w:val="hybridMultilevel"/>
    <w:tmpl w:val="927C1A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16"/>
        <w:szCs w:val="1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2D4931"/>
    <w:multiLevelType w:val="hybridMultilevel"/>
    <w:tmpl w:val="D0A254A4"/>
    <w:lvl w:ilvl="0" w:tplc="A4A0F7EC">
      <w:start w:val="1"/>
      <w:numFmt w:val="decimal"/>
      <w:lvlText w:val="1.%1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D8865FC"/>
    <w:multiLevelType w:val="hybridMultilevel"/>
    <w:tmpl w:val="9918AE30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095310"/>
    <w:multiLevelType w:val="multilevel"/>
    <w:tmpl w:val="8B1664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92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04" w:hanging="1800"/>
      </w:pPr>
      <w:rPr>
        <w:rFonts w:hint="default"/>
      </w:rPr>
    </w:lvl>
  </w:abstractNum>
  <w:abstractNum w:abstractNumId="7" w15:restartNumberingAfterBreak="0">
    <w:nsid w:val="31676730"/>
    <w:multiLevelType w:val="hybridMultilevel"/>
    <w:tmpl w:val="97E01414"/>
    <w:lvl w:ilvl="0" w:tplc="2A94C608">
      <w:start w:val="1"/>
      <w:numFmt w:val="bullet"/>
      <w:lvlText w:val=""/>
      <w:lvlJc w:val="left"/>
      <w:pPr>
        <w:ind w:left="1404" w:hanging="72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8" w15:restartNumberingAfterBreak="0">
    <w:nsid w:val="31B05860"/>
    <w:multiLevelType w:val="hybridMultilevel"/>
    <w:tmpl w:val="A87AE1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  <w:szCs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5716264"/>
    <w:multiLevelType w:val="hybridMultilevel"/>
    <w:tmpl w:val="B9A4661E"/>
    <w:lvl w:ilvl="0" w:tplc="1B3C4CCC">
      <w:start w:val="2"/>
      <w:numFmt w:val="decimal"/>
      <w:lvlText w:val="3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96358A6"/>
    <w:multiLevelType w:val="hybridMultilevel"/>
    <w:tmpl w:val="152EDEB2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725239C"/>
    <w:multiLevelType w:val="hybridMultilevel"/>
    <w:tmpl w:val="080E66CC"/>
    <w:lvl w:ilvl="0" w:tplc="EEB2C8BC">
      <w:start w:val="1"/>
      <w:numFmt w:val="decimal"/>
      <w:lvlText w:val="3.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E7474C6"/>
    <w:multiLevelType w:val="hybridMultilevel"/>
    <w:tmpl w:val="2520B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F94083"/>
    <w:multiLevelType w:val="hybridMultilevel"/>
    <w:tmpl w:val="5F8E6256"/>
    <w:lvl w:ilvl="0" w:tplc="6C0A294C">
      <w:start w:val="1"/>
      <w:numFmt w:val="decimal"/>
      <w:lvlText w:val="1.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47977F5"/>
    <w:multiLevelType w:val="multilevel"/>
    <w:tmpl w:val="5DCE1FD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56E26742"/>
    <w:multiLevelType w:val="multilevel"/>
    <w:tmpl w:val="0EAC5BA2"/>
    <w:styleLink w:val="8pt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  <w:sz w:val="16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7"/>
        </w:tabs>
        <w:ind w:left="794" w:hanging="43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58550B97"/>
    <w:multiLevelType w:val="hybridMultilevel"/>
    <w:tmpl w:val="D2B4D60E"/>
    <w:lvl w:ilvl="0" w:tplc="67605F06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5408E0"/>
    <w:multiLevelType w:val="multilevel"/>
    <w:tmpl w:val="3E20AFA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3"/>
      <w:numFmt w:val="decimal"/>
      <w:isLgl/>
      <w:lvlText w:val="%1.%2."/>
      <w:lvlJc w:val="left"/>
      <w:pPr>
        <w:ind w:left="92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04" w:hanging="1800"/>
      </w:pPr>
      <w:rPr>
        <w:rFonts w:hint="default"/>
      </w:rPr>
    </w:lvl>
  </w:abstractNum>
  <w:abstractNum w:abstractNumId="18" w15:restartNumberingAfterBreak="0">
    <w:nsid w:val="5FC84418"/>
    <w:multiLevelType w:val="hybridMultilevel"/>
    <w:tmpl w:val="833C0F12"/>
    <w:lvl w:ilvl="0" w:tplc="652827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AC8882C">
      <w:numFmt w:val="none"/>
      <w:lvlText w:val=""/>
      <w:lvlJc w:val="left"/>
      <w:pPr>
        <w:tabs>
          <w:tab w:val="num" w:pos="360"/>
        </w:tabs>
      </w:pPr>
    </w:lvl>
    <w:lvl w:ilvl="2" w:tplc="7FEC2762">
      <w:numFmt w:val="none"/>
      <w:lvlText w:val=""/>
      <w:lvlJc w:val="left"/>
      <w:pPr>
        <w:tabs>
          <w:tab w:val="num" w:pos="360"/>
        </w:tabs>
      </w:pPr>
    </w:lvl>
    <w:lvl w:ilvl="3" w:tplc="29949E60">
      <w:numFmt w:val="none"/>
      <w:lvlText w:val=""/>
      <w:lvlJc w:val="left"/>
      <w:pPr>
        <w:tabs>
          <w:tab w:val="num" w:pos="360"/>
        </w:tabs>
      </w:pPr>
    </w:lvl>
    <w:lvl w:ilvl="4" w:tplc="71AE7DBA">
      <w:numFmt w:val="none"/>
      <w:lvlText w:val=""/>
      <w:lvlJc w:val="left"/>
      <w:pPr>
        <w:tabs>
          <w:tab w:val="num" w:pos="360"/>
        </w:tabs>
      </w:pPr>
    </w:lvl>
    <w:lvl w:ilvl="5" w:tplc="BB1EE5B8">
      <w:numFmt w:val="none"/>
      <w:lvlText w:val=""/>
      <w:lvlJc w:val="left"/>
      <w:pPr>
        <w:tabs>
          <w:tab w:val="num" w:pos="360"/>
        </w:tabs>
      </w:pPr>
    </w:lvl>
    <w:lvl w:ilvl="6" w:tplc="45681D88">
      <w:numFmt w:val="none"/>
      <w:lvlText w:val=""/>
      <w:lvlJc w:val="left"/>
      <w:pPr>
        <w:tabs>
          <w:tab w:val="num" w:pos="360"/>
        </w:tabs>
      </w:pPr>
    </w:lvl>
    <w:lvl w:ilvl="7" w:tplc="3ED60CB2">
      <w:numFmt w:val="none"/>
      <w:lvlText w:val=""/>
      <w:lvlJc w:val="left"/>
      <w:pPr>
        <w:tabs>
          <w:tab w:val="num" w:pos="360"/>
        </w:tabs>
      </w:pPr>
    </w:lvl>
    <w:lvl w:ilvl="8" w:tplc="8C401B76">
      <w:numFmt w:val="none"/>
      <w:lvlText w:val=""/>
      <w:lvlJc w:val="left"/>
      <w:pPr>
        <w:tabs>
          <w:tab w:val="num" w:pos="360"/>
        </w:tabs>
      </w:pPr>
    </w:lvl>
  </w:abstractNum>
  <w:abstractNum w:abstractNumId="19" w15:restartNumberingAfterBreak="0">
    <w:nsid w:val="66981657"/>
    <w:multiLevelType w:val="multilevel"/>
    <w:tmpl w:val="90C691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C833530"/>
    <w:multiLevelType w:val="multilevel"/>
    <w:tmpl w:val="EE1C626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6D952EF5"/>
    <w:multiLevelType w:val="hybridMultilevel"/>
    <w:tmpl w:val="651A18EE"/>
    <w:lvl w:ilvl="0" w:tplc="85FA5C70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04020A6"/>
    <w:multiLevelType w:val="multilevel"/>
    <w:tmpl w:val="EE1C626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73706EC6"/>
    <w:multiLevelType w:val="hybridMultilevel"/>
    <w:tmpl w:val="D1AEB968"/>
    <w:lvl w:ilvl="0" w:tplc="65CCA0D0">
      <w:start w:val="1"/>
      <w:numFmt w:val="decimal"/>
      <w:lvlText w:val="%1."/>
      <w:lvlJc w:val="left"/>
      <w:pPr>
        <w:ind w:left="720" w:hanging="360"/>
      </w:pPr>
      <w:rPr>
        <w:b/>
        <w:sz w:val="16"/>
        <w:szCs w:val="1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49A06A9"/>
    <w:multiLevelType w:val="multilevel"/>
    <w:tmpl w:val="0EAC5BA2"/>
    <w:numStyleLink w:val="8pt"/>
  </w:abstractNum>
  <w:abstractNum w:abstractNumId="25" w15:restartNumberingAfterBreak="0">
    <w:nsid w:val="7AFC706A"/>
    <w:multiLevelType w:val="hybridMultilevel"/>
    <w:tmpl w:val="CB286714"/>
    <w:lvl w:ilvl="0" w:tplc="3F4E0196">
      <w:start w:val="1"/>
      <w:numFmt w:val="decimal"/>
      <w:lvlText w:val="6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  <w:lvlOverride w:ilvl="0">
      <w:lvl w:ilvl="0">
        <w:start w:val="2"/>
        <w:numFmt w:val="decimal"/>
        <w:lvlText w:val="%1"/>
        <w:lvlJc w:val="left"/>
        <w:pPr>
          <w:tabs>
            <w:tab w:val="num" w:pos="360"/>
          </w:tabs>
          <w:ind w:left="360" w:hanging="360"/>
        </w:pPr>
        <w:rPr>
          <w:rFonts w:ascii="Arial" w:hAnsi="Arial" w:hint="default"/>
          <w:b/>
          <w:i w:val="0"/>
          <w:sz w:val="20"/>
          <w:szCs w:val="20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792"/>
          </w:tabs>
          <w:ind w:left="792" w:hanging="432"/>
        </w:pPr>
        <w:rPr>
          <w:rFonts w:hint="default"/>
          <w:sz w:val="16"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794"/>
          </w:tabs>
          <w:ind w:left="794" w:hanging="43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907"/>
          </w:tabs>
          <w:ind w:left="794" w:hanging="43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32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hint="default"/>
        </w:rPr>
      </w:lvl>
    </w:lvlOverride>
  </w:num>
  <w:num w:numId="2">
    <w:abstractNumId w:val="15"/>
  </w:num>
  <w:num w:numId="3">
    <w:abstractNumId w:val="18"/>
  </w:num>
  <w:num w:numId="4">
    <w:abstractNumId w:val="6"/>
  </w:num>
  <w:num w:numId="5">
    <w:abstractNumId w:val="9"/>
  </w:num>
  <w:num w:numId="6">
    <w:abstractNumId w:val="11"/>
  </w:num>
  <w:num w:numId="7">
    <w:abstractNumId w:val="12"/>
  </w:num>
  <w:num w:numId="8">
    <w:abstractNumId w:val="4"/>
  </w:num>
  <w:num w:numId="9">
    <w:abstractNumId w:val="25"/>
  </w:num>
  <w:num w:numId="10">
    <w:abstractNumId w:val="5"/>
  </w:num>
  <w:num w:numId="11">
    <w:abstractNumId w:val="10"/>
  </w:num>
  <w:num w:numId="12">
    <w:abstractNumId w:val="7"/>
  </w:num>
  <w:num w:numId="13">
    <w:abstractNumId w:val="2"/>
  </w:num>
  <w:num w:numId="14">
    <w:abstractNumId w:val="1"/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23"/>
  </w:num>
  <w:num w:numId="19">
    <w:abstractNumId w:val="21"/>
  </w:num>
  <w:num w:numId="20">
    <w:abstractNumId w:val="3"/>
  </w:num>
  <w:num w:numId="21">
    <w:abstractNumId w:val="17"/>
  </w:num>
  <w:num w:numId="22">
    <w:abstractNumId w:val="22"/>
  </w:num>
  <w:num w:numId="23">
    <w:abstractNumId w:val="0"/>
  </w:num>
  <w:num w:numId="24">
    <w:abstractNumId w:val="14"/>
  </w:num>
  <w:num w:numId="25">
    <w:abstractNumId w:val="20"/>
  </w:num>
  <w:num w:numId="26">
    <w:abstractNumId w:val="16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881"/>
    <w:rsid w:val="000179D4"/>
    <w:rsid w:val="0002435D"/>
    <w:rsid w:val="00046D9C"/>
    <w:rsid w:val="00073DE6"/>
    <w:rsid w:val="0007743F"/>
    <w:rsid w:val="00085844"/>
    <w:rsid w:val="000B1882"/>
    <w:rsid w:val="000B7F4E"/>
    <w:rsid w:val="000F4685"/>
    <w:rsid w:val="00107620"/>
    <w:rsid w:val="00113099"/>
    <w:rsid w:val="0011385C"/>
    <w:rsid w:val="0013085D"/>
    <w:rsid w:val="00152B33"/>
    <w:rsid w:val="00160F1C"/>
    <w:rsid w:val="00161255"/>
    <w:rsid w:val="0017781E"/>
    <w:rsid w:val="00190939"/>
    <w:rsid w:val="001A4D61"/>
    <w:rsid w:val="001B40CA"/>
    <w:rsid w:val="001C2259"/>
    <w:rsid w:val="001D5DF6"/>
    <w:rsid w:val="001E598B"/>
    <w:rsid w:val="001E681F"/>
    <w:rsid w:val="00265282"/>
    <w:rsid w:val="002754FE"/>
    <w:rsid w:val="00292A17"/>
    <w:rsid w:val="002A713D"/>
    <w:rsid w:val="002D1DA1"/>
    <w:rsid w:val="002E7A5A"/>
    <w:rsid w:val="003106CF"/>
    <w:rsid w:val="00357E3E"/>
    <w:rsid w:val="003701A6"/>
    <w:rsid w:val="00374364"/>
    <w:rsid w:val="00395E8B"/>
    <w:rsid w:val="003B0607"/>
    <w:rsid w:val="003B39D4"/>
    <w:rsid w:val="003F3802"/>
    <w:rsid w:val="004100CB"/>
    <w:rsid w:val="0043200C"/>
    <w:rsid w:val="00437BBC"/>
    <w:rsid w:val="00472AEC"/>
    <w:rsid w:val="004905F7"/>
    <w:rsid w:val="004B1D64"/>
    <w:rsid w:val="004C0277"/>
    <w:rsid w:val="004F4F7B"/>
    <w:rsid w:val="00521254"/>
    <w:rsid w:val="00575E17"/>
    <w:rsid w:val="00582E6F"/>
    <w:rsid w:val="00583F20"/>
    <w:rsid w:val="005C2BE9"/>
    <w:rsid w:val="005D1AB8"/>
    <w:rsid w:val="005E5C70"/>
    <w:rsid w:val="005F09C6"/>
    <w:rsid w:val="00630CA3"/>
    <w:rsid w:val="006329A2"/>
    <w:rsid w:val="006339DC"/>
    <w:rsid w:val="006414A6"/>
    <w:rsid w:val="006417F1"/>
    <w:rsid w:val="00645E9F"/>
    <w:rsid w:val="006658DD"/>
    <w:rsid w:val="0066750B"/>
    <w:rsid w:val="006A44BA"/>
    <w:rsid w:val="006A6BC7"/>
    <w:rsid w:val="006E1B1F"/>
    <w:rsid w:val="006F5BC0"/>
    <w:rsid w:val="00737022"/>
    <w:rsid w:val="0074012D"/>
    <w:rsid w:val="00777537"/>
    <w:rsid w:val="007A5CFF"/>
    <w:rsid w:val="007C13FD"/>
    <w:rsid w:val="007D33B5"/>
    <w:rsid w:val="007D5EA0"/>
    <w:rsid w:val="008103FF"/>
    <w:rsid w:val="008164C7"/>
    <w:rsid w:val="00827996"/>
    <w:rsid w:val="00845ECC"/>
    <w:rsid w:val="00877D80"/>
    <w:rsid w:val="008A0614"/>
    <w:rsid w:val="008C2908"/>
    <w:rsid w:val="008D096D"/>
    <w:rsid w:val="008E08E4"/>
    <w:rsid w:val="008E3C03"/>
    <w:rsid w:val="0090386C"/>
    <w:rsid w:val="00910B47"/>
    <w:rsid w:val="0092148B"/>
    <w:rsid w:val="00922677"/>
    <w:rsid w:val="009252A7"/>
    <w:rsid w:val="0097636C"/>
    <w:rsid w:val="009B5039"/>
    <w:rsid w:val="009F0D1E"/>
    <w:rsid w:val="009F3F27"/>
    <w:rsid w:val="00A0758F"/>
    <w:rsid w:val="00A10B87"/>
    <w:rsid w:val="00A50976"/>
    <w:rsid w:val="00A52EBC"/>
    <w:rsid w:val="00A6034B"/>
    <w:rsid w:val="00A70F63"/>
    <w:rsid w:val="00A87E2B"/>
    <w:rsid w:val="00A92A81"/>
    <w:rsid w:val="00AA29DB"/>
    <w:rsid w:val="00B753BA"/>
    <w:rsid w:val="00B8444A"/>
    <w:rsid w:val="00BC45B1"/>
    <w:rsid w:val="00BC46B9"/>
    <w:rsid w:val="00BF7A8C"/>
    <w:rsid w:val="00C3125C"/>
    <w:rsid w:val="00C41E17"/>
    <w:rsid w:val="00C50300"/>
    <w:rsid w:val="00C94691"/>
    <w:rsid w:val="00D057EF"/>
    <w:rsid w:val="00D27471"/>
    <w:rsid w:val="00D55A69"/>
    <w:rsid w:val="00D57FFE"/>
    <w:rsid w:val="00D719A5"/>
    <w:rsid w:val="00D872F5"/>
    <w:rsid w:val="00DA7775"/>
    <w:rsid w:val="00DC0C86"/>
    <w:rsid w:val="00DD49B3"/>
    <w:rsid w:val="00E019D7"/>
    <w:rsid w:val="00E331AE"/>
    <w:rsid w:val="00E33597"/>
    <w:rsid w:val="00E62761"/>
    <w:rsid w:val="00E918F6"/>
    <w:rsid w:val="00EC2CF5"/>
    <w:rsid w:val="00ED2562"/>
    <w:rsid w:val="00ED7D60"/>
    <w:rsid w:val="00EE5F5F"/>
    <w:rsid w:val="00F17881"/>
    <w:rsid w:val="00F207AF"/>
    <w:rsid w:val="00F47BC7"/>
    <w:rsid w:val="00F66141"/>
    <w:rsid w:val="00F73696"/>
    <w:rsid w:val="00F80DEC"/>
    <w:rsid w:val="00F93590"/>
    <w:rsid w:val="00F973F9"/>
    <w:rsid w:val="00FC106B"/>
    <w:rsid w:val="00FD6A18"/>
    <w:rsid w:val="00FE7E4D"/>
    <w:rsid w:val="00FF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8C300"/>
  <w15:docId w15:val="{F817E0B2-FE1C-49EF-950A-19963124F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775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8pt">
    <w:name w:val="Стиль многоуровневый 8 pt"/>
    <w:basedOn w:val="a2"/>
    <w:rsid w:val="00F17881"/>
    <w:pPr>
      <w:numPr>
        <w:numId w:val="2"/>
      </w:numPr>
    </w:pPr>
  </w:style>
  <w:style w:type="table" w:styleId="a3">
    <w:name w:val="Table Grid"/>
    <w:basedOn w:val="a1"/>
    <w:uiPriority w:val="59"/>
    <w:qFormat/>
    <w:rsid w:val="00F1788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43200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10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0B87"/>
    <w:rPr>
      <w:rFonts w:ascii="Tahoma" w:hAnsi="Tahoma" w:cs="Tahoma"/>
      <w:sz w:val="16"/>
      <w:szCs w:val="16"/>
    </w:rPr>
  </w:style>
  <w:style w:type="character" w:customStyle="1" w:styleId="hps">
    <w:name w:val="hps"/>
    <w:basedOn w:val="a0"/>
    <w:rsid w:val="00A10B87"/>
  </w:style>
  <w:style w:type="character" w:customStyle="1" w:styleId="hpsatn">
    <w:name w:val="hps atn"/>
    <w:basedOn w:val="a0"/>
    <w:rsid w:val="00A10B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5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5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709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Марк</dc:creator>
  <cp:lastModifiedBy>User</cp:lastModifiedBy>
  <cp:revision>7</cp:revision>
  <dcterms:created xsi:type="dcterms:W3CDTF">2020-04-01T14:41:00Z</dcterms:created>
  <dcterms:modified xsi:type="dcterms:W3CDTF">2026-05-15T11:55:00Z</dcterms:modified>
</cp:coreProperties>
</file>